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pacing w:before="0" w:after="0"/>
        <w:rPr>
          <w:rFonts w:ascii="Verdana" w:hAnsi="Verdana" w:cs="Verdana"/>
          <w:vanish/>
          <w:color w:val="1E2A63"/>
        </w:rPr>
      </w:pPr>
      <w:r>
        <w:rPr>
          <w:rFonts w:cs="Verdana" w:ascii="Verdana" w:hAnsi="Verdana"/>
          <w:vanish/>
          <w:color w:val="1E2A63"/>
        </w:rPr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b/>
          <w:bCs/>
          <w:vanish/>
          <w:color w:val="1E2A63"/>
          <w:sz w:val="24"/>
          <w:szCs w:val="24"/>
          <w:lang w:val="en-US"/>
        </w:rPr>
        <w:t xml:space="preserve">English </w:t>
      </w:r>
      <w:r>
        <w:rPr>
          <w:rFonts w:cs="Arial" w:ascii="Arial" w:hAnsi="Arial"/>
          <w:b/>
          <w:bCs/>
          <w:sz w:val="30"/>
          <w:szCs w:val="30"/>
          <w:lang w:val="en-US"/>
        </w:rPr>
        <w:t>English Grammar: Equality/Inequality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We use the structure 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(adjective)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” to describe two equal things. For example: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My wife is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beautiful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4778375</wp:posOffset>
            </wp:positionH>
            <wp:positionV relativeFrom="paragraph">
              <wp:posOffset>-17780</wp:posOffset>
            </wp:positionV>
            <wp:extent cx="1748790" cy="110045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0" t="-934" r="-590" b="-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iCs/>
          <w:sz w:val="24"/>
          <w:szCs w:val="24"/>
          <w:lang w:val="en-US"/>
        </w:rPr>
        <w:t xml:space="preserve"> Selma Hayek.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My son is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intelligent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Einstein.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iCs/>
          <w:sz w:val="24"/>
          <w:szCs w:val="24"/>
          <w:lang w:val="en-US"/>
        </w:rPr>
      </w:pPr>
      <w:r>
        <w:rPr>
          <w:rFonts w:cs="Arial" w:ascii="Arial" w:hAnsi="Arial"/>
          <w:iCs/>
          <w:sz w:val="24"/>
          <w:szCs w:val="24"/>
          <w:lang w:val="en-US"/>
        </w:rPr>
        <w:t xml:space="preserve">An Audi is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good </w:t>
      </w:r>
      <w:r>
        <w:rPr>
          <w:rFonts w:cs="Arial" w:ascii="Arial" w:hAnsi="Arial"/>
          <w:b/>
          <w:bCs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a BMW.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My teacher is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strict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my father.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My sister is </w:t>
      </w:r>
      <w:r>
        <w:rPr>
          <w:rFonts w:cs="Arial" w:ascii="Arial" w:hAnsi="Arial"/>
          <w:b/>
          <w:iCs/>
          <w:sz w:val="24"/>
          <w:szCs w:val="24"/>
          <w:lang w:val="en-US"/>
        </w:rPr>
        <w:t>not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clever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my brother.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>
          <w:rFonts w:cs="Arial" w:ascii="Arial" w:hAnsi="Arial"/>
          <w:iCs/>
          <w:sz w:val="24"/>
          <w:szCs w:val="24"/>
          <w:lang w:val="en-US"/>
        </w:rPr>
        <w:t xml:space="preserve">The Empire State Building is </w:t>
      </w:r>
      <w:r>
        <w:rPr>
          <w:rFonts w:cs="Arial" w:ascii="Arial" w:hAnsi="Arial"/>
          <w:b/>
          <w:iCs/>
          <w:sz w:val="24"/>
          <w:szCs w:val="24"/>
          <w:lang w:val="en-US"/>
        </w:rPr>
        <w:t>not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tall </w:t>
      </w:r>
      <w:r>
        <w:rPr>
          <w:rFonts w:cs="Arial" w:ascii="Arial" w:hAnsi="Arial"/>
          <w:b/>
          <w:iCs/>
          <w:sz w:val="24"/>
          <w:szCs w:val="24"/>
          <w:lang w:val="en-US"/>
        </w:rPr>
        <w:t>as</w:t>
      </w:r>
      <w:r>
        <w:rPr>
          <w:rFonts w:cs="Arial" w:ascii="Arial" w:hAnsi="Arial"/>
          <w:iCs/>
          <w:sz w:val="24"/>
          <w:szCs w:val="24"/>
          <w:lang w:val="en-US"/>
        </w:rPr>
        <w:t xml:space="preserve"> the </w:t>
      </w:r>
      <w:r>
        <w:rPr>
          <w:rFonts w:cs="Arial" w:ascii="Arial" w:hAnsi="Arial"/>
          <w:sz w:val="24"/>
          <w:szCs w:val="24"/>
          <w:lang w:val="en-US"/>
        </w:rPr>
        <w:t>Burj Khalifa</w:t>
      </w:r>
      <w:r>
        <w:rPr>
          <w:rFonts w:cs="Arial" w:ascii="Arial" w:hAnsi="Arial"/>
          <w:b w:val="false"/>
          <w:bCs w:val="false"/>
          <w:iCs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iCs/>
          <w:sz w:val="24"/>
          <w:szCs w:val="24"/>
          <w:lang w:val="en-US" w:eastAsia="en-GB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 w:eastAsia="en-GB"/>
        </w:rPr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iCs/>
          <w:sz w:val="24"/>
          <w:szCs w:val="24"/>
          <w:lang w:val="en-US" w:eastAsia="en-GB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 w:eastAsia="en-GB"/>
        </w:rPr>
        <w:t>An English “simile” is an expression which equates two things, often in a funny way. Examples: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 w:val="false"/>
          <w:bCs w:val="false"/>
          <w:iCs/>
          <w:sz w:val="24"/>
          <w:szCs w:val="24"/>
          <w:lang w:val="en-US" w:eastAsia="en-GB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 w:eastAsia="en-GB"/>
        </w:rPr>
        <w:t>as clear as mud</w:t>
        <w:tab/>
        <w:tab/>
        <w:t>“Thanks for the explanation. It was as clear as mud!”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 w:val="false"/>
          <w:bCs w:val="false"/>
          <w:iCs/>
          <w:sz w:val="24"/>
          <w:szCs w:val="24"/>
          <w:lang w:val="en-US" w:eastAsia="en-GB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 w:eastAsia="en-GB"/>
        </w:rPr>
        <w:t>as cool as a cucumber</w:t>
        <w:tab/>
        <w:t>“My brother is as cool as a cucumber. He’s great!”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b w:val="false"/>
          <w:bCs w:val="false"/>
          <w:iCs/>
          <w:sz w:val="24"/>
          <w:szCs w:val="24"/>
          <w:lang w:val="en-US" w:eastAsia="en-GB"/>
        </w:rPr>
      </w:pPr>
      <w:r>
        <w:rPr>
          <w:rFonts w:cs="Arial" w:ascii="Arial" w:hAnsi="Arial"/>
          <w:b w:val="false"/>
          <w:bCs w:val="false"/>
          <w:iCs/>
          <w:sz w:val="24"/>
          <w:szCs w:val="24"/>
          <w:lang w:val="en-US" w:eastAsia="en-GB"/>
        </w:rPr>
        <w:t>as deaf as a post</w:t>
        <w:tab/>
        <w:tab/>
        <w:t>“My grandmother is as deaf as a post.”</w:t>
      </w:r>
    </w:p>
    <w:p>
      <w:pPr>
        <w:pStyle w:val="Normal"/>
        <w:spacing w:lineRule="auto" w:line="360"/>
        <w:rPr>
          <w:rFonts w:ascii="Arial" w:hAnsi="Arial" w:cs="Arial"/>
          <w:b/>
          <w:iCs/>
          <w:sz w:val="24"/>
          <w:szCs w:val="24"/>
          <w:lang w:val="en-US" w:eastAsia="en-GB"/>
        </w:rPr>
      </w:pPr>
      <w:r>
        <w:rPr>
          <w:rFonts w:cs="Arial" w:ascii="Arial" w:hAnsi="Arial"/>
          <w:b/>
          <w:iCs/>
          <w:sz w:val="24"/>
          <w:szCs w:val="24"/>
          <w:lang w:val="en-US" w:eastAsia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iCs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using “as…as”: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1. John is (tall) _________________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Peter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2. Janet is (beautiful) _________________ Jennifer.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3. You are (crazy) ____________________ my sister.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4. We can run (fast) ______________________ them.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5. My dad is (not / strict) _________________  your dad.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6. Your cell phone is (not / cool) ___________________ mine.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7. “Matrix 2” was (not / good) ___________________ “Matrix 1”.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8. This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pie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is (not / tasty) _______________ the one which I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a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t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yesterday.</w:t>
      </w:r>
    </w:p>
    <w:p>
      <w:pPr>
        <w:pStyle w:val="Normal"/>
        <w:spacing w:lineRule="auto" w:line="276" w:before="6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60" w:after="60"/>
        <w:rPr/>
      </w:pPr>
      <w:r>
        <w:rPr>
          <w:rFonts w:cs="Arial" w:ascii="Arial" w:hAnsi="Arial"/>
          <w:b/>
          <w:i w:val="false"/>
          <w:iCs/>
          <w:sz w:val="24"/>
          <w:szCs w:val="24"/>
          <w:lang w:val="en-US"/>
        </w:rPr>
        <w:t xml:space="preserve">Exercise 2.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sentences using “as…as” or “not as…as”.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>São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pt-BR"/>
        </w:rPr>
        <w:t>Paulo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is ___________________________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Rio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2. </w:t>
      </w:r>
      <w:r>
        <w:rPr>
          <w:rFonts w:eastAsia="Times New Roman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Buses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are ____________________________ cars.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Cs/>
          <w:sz w:val="24"/>
          <w:szCs w:val="24"/>
          <w:lang w:val="en-US"/>
        </w:rPr>
        <w:t>3. Fortaleza is ____________________________ Recife.</w:t>
      </w:r>
    </w:p>
    <w:p>
      <w:pPr>
        <w:pStyle w:val="Normal"/>
        <w:spacing w:lineRule="auto" w:line="360" w:before="60" w:after="60"/>
        <w:rPr/>
      </w:pPr>
      <w:r>
        <w:rPr>
          <w:rFonts w:cs="Arial" w:ascii="Arial" w:hAnsi="Arial"/>
          <w:iCs/>
          <w:sz w:val="24"/>
          <w:szCs w:val="24"/>
          <w:lang w:val="en-US"/>
        </w:rPr>
        <w:t>4. Volleyball is ____________________________ basketball.</w:t>
      </w:r>
    </w:p>
    <w:p>
      <w:pPr>
        <w:pStyle w:val="Normal"/>
        <w:spacing w:lineRule="auto" w:line="360" w:before="60" w:after="60"/>
        <w:rPr>
          <w:rFonts w:ascii="Arial" w:hAnsi="Arial" w:cs="Arial"/>
          <w:i w:val="false"/>
          <w:iCs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 w:before="6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60"/>
        <w:rPr/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Exercise 3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 xml:space="preserve">. Rewrite </w:t>
      </w:r>
      <w:r>
        <w:rPr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lang w:val="en-US"/>
        </w:rPr>
        <w:t>the following sentences using “as…as” or “not as…as”.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440" w:right="0"/>
        <w:contextualSpacing/>
        <w:rPr/>
      </w:pPr>
      <w:r>
        <w:rPr>
          <w:rFonts w:eastAsia="Times New Roman" w:cs="Arial" w:ascii="Arial" w:hAnsi="Arial"/>
          <w:bCs/>
          <w:color w:val="000000"/>
          <w:sz w:val="24"/>
          <w:szCs w:val="24"/>
          <w:u w:val="single"/>
          <w:lang w:val="en-US"/>
        </w:rPr>
        <w:t>Examples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:</w:t>
        <w:tab/>
      </w:r>
      <w:r>
        <w:rPr>
          <w:rFonts w:eastAsia="Times New Roman" w:cs="Arial" w:ascii="Arial" w:hAnsi="Arial"/>
          <w:bCs/>
          <w:i/>
          <w:iCs/>
          <w:color w:val="000000"/>
          <w:kern w:val="2"/>
          <w:sz w:val="24"/>
          <w:szCs w:val="24"/>
          <w:lang w:val="en-US" w:eastAsia="zh-CN" w:bidi="ar-SA"/>
        </w:rPr>
        <w:t>Recife is hot. Fortaleza is hot too.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440" w:right="0"/>
        <w:contextualSpacing/>
        <w:rPr/>
      </w:pPr>
      <w:r>
        <w:rPr>
          <w:rFonts w:eastAsia="Times New Roman" w:cs="Arial" w:ascii="Arial" w:hAnsi="Arial"/>
          <w:bCs/>
          <w:i/>
          <w:iCs/>
          <w:color w:val="000000"/>
          <w:sz w:val="24"/>
          <w:szCs w:val="24"/>
          <w:lang w:val="en-US"/>
        </w:rPr>
        <w:tab/>
        <w:tab/>
      </w: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US" w:eastAsia="zh-CN" w:bidi="ar-SA"/>
        </w:rPr>
        <w:t xml:space="preserve">Fortaleza is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US" w:eastAsia="zh-CN" w:bidi="ar-SA"/>
        </w:rPr>
        <w:t>as hot as</w:t>
      </w: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US" w:eastAsia="zh-CN" w:bidi="ar-SA"/>
        </w:rPr>
        <w:t xml:space="preserve"> Recife.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 w:right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1440" w:right="0"/>
        <w:contextualSpacing/>
        <w:rPr>
          <w:rFonts w:ascii="Arial" w:hAnsi="Arial" w:eastAsia="Times New Roman" w:cs="Arial"/>
          <w:bCs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i/>
          <w:iCs/>
          <w:color w:val="000000"/>
          <w:sz w:val="24"/>
          <w:szCs w:val="24"/>
          <w:lang w:val="en-US"/>
        </w:rPr>
        <w:tab/>
        <w:tab/>
        <w:t>Dana’s dog is bigger than Jamie’s dog.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288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 xml:space="preserve">Jamie’s dog is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/>
        </w:rPr>
        <w:t>not as big as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 xml:space="preserve"> Dana’s dog.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1. Apples are healthier than ice cream.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_____________________________________________________________________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contextualSpacing/>
        <w:rPr/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 xml:space="preserve">2. Ann’s cellphone is newer than </w:t>
      </w:r>
      <w:r>
        <w:rPr>
          <w:rFonts w:eastAsia="Times New Roman" w:cs="Arial" w:ascii="Arial" w:hAnsi="Arial"/>
          <w:bCs/>
          <w:color w:val="000000"/>
          <w:kern w:val="2"/>
          <w:sz w:val="24"/>
          <w:szCs w:val="24"/>
          <w:lang w:val="en-US" w:eastAsia="zh-CN" w:bidi="ar-SA"/>
        </w:rPr>
        <w:t>my cellphone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_____________________________________________________________________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 xml:space="preserve">3. Joe is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8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 xml:space="preserve">0 years old. Jeff is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8</w:t>
      </w: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0 years old too.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_____________________________________________________________________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4. China is bigger than Taiwan.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_____________________________________________________________________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5. Linda can run fast. Ryan can run the same speed.</w:t>
      </w:r>
    </w:p>
    <w:p>
      <w:pPr>
        <w:pStyle w:val="ListParagraph"/>
        <w:spacing w:lineRule="auto" w:line="360" w:before="0" w:after="0"/>
        <w:ind w:hanging="0" w:left="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  <w:t>_____________________________________________________________________</w:t>
      </w:r>
    </w:p>
    <w:p>
      <w:pPr>
        <w:pStyle w:val="ListParagraph"/>
        <w:numPr>
          <w:ilvl w:val="0"/>
          <w:numId w:val="0"/>
        </w:numPr>
        <w:spacing w:lineRule="auto" w:line="360" w:before="0" w:after="0"/>
        <w:ind w:hanging="0" w:left="720" w:right="0"/>
        <w:contextualSpacing/>
        <w:rPr>
          <w:rFonts w:ascii="Arial" w:hAnsi="Arial" w:eastAsia="Times New Roman" w:cs="Arial"/>
          <w:b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 w:before="60" w:after="60"/>
        <w:rPr>
          <w:rFonts w:ascii="Arial" w:hAnsi="Arial" w:eastAsia="Times New Roman" w:cs="Arial"/>
          <w:b/>
          <w:bCs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bCs/>
          <w:iCs/>
          <w:color w:val="000000"/>
          <w:sz w:val="24"/>
          <w:szCs w:val="24"/>
          <w:lang w:val="en-US"/>
        </w:rPr>
        <w:t xml:space="preserve">Exercise 4. </w:t>
      </w:r>
      <w:r>
        <w:rPr>
          <w:rFonts w:eastAsia="Times New Roman" w:cs="Arial" w:ascii="Arial" w:hAnsi="Arial"/>
          <w:b w:val="false"/>
          <w:bCs w:val="false"/>
          <w:iCs/>
          <w:color w:val="000000"/>
          <w:sz w:val="24"/>
          <w:szCs w:val="24"/>
          <w:lang w:val="en-GB"/>
        </w:rPr>
        <w:t xml:space="preserve">Can you complete these </w:t>
      </w:r>
      <w:r>
        <w:rPr>
          <w:rFonts w:cs="Arial" w:ascii="Arial" w:hAnsi="Arial"/>
          <w:sz w:val="24"/>
          <w:szCs w:val="24"/>
          <w:lang w:val="en-GB"/>
        </w:rPr>
        <w:t>English similes</w:t>
      </w:r>
      <w: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4509135</wp:posOffset>
            </wp:positionH>
            <wp:positionV relativeFrom="paragraph">
              <wp:posOffset>-29210</wp:posOffset>
            </wp:positionV>
            <wp:extent cx="1545590" cy="1333500"/>
            <wp:effectExtent l="0" t="0" r="0" b="0"/>
            <wp:wrapNone/>
            <wp:docPr id="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71" t="-892" r="-771" b="-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 w:val="false"/>
          <w:bCs w:val="false"/>
          <w:iCs/>
          <w:color w:val="000000"/>
          <w:sz w:val="24"/>
          <w:szCs w:val="24"/>
          <w:lang w:val="en-GB"/>
        </w:rPr>
        <w:t>?</w:t>
      </w:r>
    </w:p>
    <w:p>
      <w:pPr>
        <w:pStyle w:val="Normal"/>
        <w:spacing w:lineRule="auto" w:line="360" w:before="60" w:after="60"/>
        <w:rPr>
          <w:rFonts w:ascii="Arial" w:hAnsi="Arial" w:eastAsia="Times New Roman" w:cs="Arial"/>
          <w:b w:val="false"/>
          <w:bCs w:val="false"/>
          <w:iCs/>
          <w:color w:val="000000"/>
          <w:sz w:val="24"/>
          <w:szCs w:val="24"/>
          <w:lang w:val="en-US"/>
        </w:rPr>
      </w:pPr>
      <w: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2636520</wp:posOffset>
            </wp:positionH>
            <wp:positionV relativeFrom="paragraph">
              <wp:posOffset>144780</wp:posOffset>
            </wp:positionV>
            <wp:extent cx="1515745" cy="1148080"/>
            <wp:effectExtent l="0" t="0" r="0" b="0"/>
            <wp:wrapNone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56" t="-863" r="-656" b="-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>1. As strong as _____________.</w:t>
      </w:r>
    </w:p>
    <w:p>
      <w:pPr>
        <w:pStyle w:val="Normal"/>
        <w:spacing w:lineRule="auto" w:line="360" w:before="60" w:after="60"/>
        <w:rPr>
          <w:rFonts w:ascii="Arial" w:hAnsi="Arial" w:eastAsia="Times New Roman" w:cs="Arial"/>
          <w:b w:val="false"/>
          <w:bCs w:val="false"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>2. As stubborn as _____________.</w:t>
      </w:r>
    </w:p>
    <w:p>
      <w:pPr>
        <w:pStyle w:val="Normal"/>
        <w:spacing w:lineRule="auto" w:line="360" w:before="60" w:after="60"/>
        <w:rPr>
          <w:rFonts w:ascii="Arial" w:hAnsi="Arial" w:eastAsia="Times New Roman" w:cs="Arial"/>
          <w:b w:val="false"/>
          <w:bCs w:val="false"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>3. As useless as _____________.</w:t>
      </w:r>
    </w:p>
    <w:p>
      <w:pPr>
        <w:pStyle w:val="Normal"/>
        <w:spacing w:lineRule="auto" w:line="360" w:before="60" w:after="60"/>
        <w:rPr>
          <w:rFonts w:ascii="Arial" w:hAnsi="Arial" w:eastAsia="Times New Roman" w:cs="Arial"/>
          <w:b w:val="false"/>
          <w:bCs w:val="false"/>
          <w:iCs/>
          <w:color w:val="000000"/>
          <w:sz w:val="24"/>
          <w:szCs w:val="24"/>
          <w:lang w:val="en-US"/>
        </w:rPr>
      </w:pPr>
      <w:r>
        <mc:AlternateContent>
          <mc:Choice Requires="wps">
            <w:drawing>
              <wp:anchor distT="0" distB="0" distL="0" distR="0" simplePos="0" relativeHeight="16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161290</wp:posOffset>
                </wp:positionV>
                <wp:extent cx="822960" cy="250825"/>
                <wp:effectExtent l="0" t="0" r="0" b="0"/>
                <wp:wrapNone/>
                <wp:docPr id="4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5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an ox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91.65pt;margin-top:12.7pt;width:64.75pt;height:19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an ox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>4. As fast as _____________.</w:t>
      </w:r>
    </w:p>
    <w:p>
      <w:pPr>
        <w:pStyle w:val="Normal"/>
        <w:spacing w:lineRule="auto" w:line="360" w:before="60" w:after="60"/>
        <w:rPr/>
      </w:pPr>
      <w:r>
        <w:rPr>
          <w:rFonts w:eastAsia="Times New Roman" w:cs="Arial" w:ascii="Arial" w:hAnsi="Arial"/>
          <w:b w:val="false"/>
          <w:bCs w:val="false"/>
          <w:iCs/>
          <w:color w:val="000000"/>
          <w:kern w:val="2"/>
          <w:sz w:val="24"/>
          <w:szCs w:val="24"/>
          <w:lang w:val="en-US" w:eastAsia="zh-CN" w:bidi="ar-SA"/>
        </w:rPr>
        <w:t>5. As cold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Times New Roman" w:cs="Arial" w:ascii="Arial" w:hAnsi="Arial"/>
          <w:b w:val="false"/>
          <w:bCs w:val="false"/>
          <w:iCs/>
          <w:color w:val="000000"/>
          <w:sz w:val="24"/>
          <w:szCs w:val="24"/>
          <w:lang w:val="en-US"/>
        </w:rPr>
        <w:t>a</w:t>
      </w:r>
      <w:r>
        <w:rPr>
          <w:rFonts w:cs="Arial" w:ascii="Arial" w:hAnsi="Arial"/>
          <w:color w:val="000000"/>
          <w:sz w:val="24"/>
          <w:szCs w:val="24"/>
        </w:rPr>
        <w:t>s ___</w:t>
      </w:r>
      <w:r>
        <w:rPr>
          <w:rFonts w:cs="Arial" w:ascii="Arial" w:hAnsi="Arial"/>
          <w:caps/>
          <w:color w:val="000000"/>
          <w:sz w:val="24"/>
          <w:szCs w:val="24"/>
        </w:rPr>
        <w:t>_________.</w:t>
      </w:r>
    </w:p>
    <w:p>
      <w:pPr>
        <w:pStyle w:val="Normal"/>
        <w:spacing w:lineRule="auto" w:line="360" w:before="60" w:after="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4878705</wp:posOffset>
            </wp:positionH>
            <wp:positionV relativeFrom="paragraph">
              <wp:posOffset>-55880</wp:posOffset>
            </wp:positionV>
            <wp:extent cx="1367155" cy="1352550"/>
            <wp:effectExtent l="0" t="0" r="0" b="0"/>
            <wp:wrapNone/>
            <wp:docPr id="5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806" t="-814" r="-806" b="-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-86995</wp:posOffset>
                </wp:positionV>
                <wp:extent cx="822960" cy="250825"/>
                <wp:effectExtent l="0" t="0" r="0" b="0"/>
                <wp:wrapNone/>
                <wp:docPr id="6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5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a mule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33.95pt;margin-top:-6.85pt;width:64.75pt;height:19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a mule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60" w:after="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869315</wp:posOffset>
            </wp:positionH>
            <wp:positionV relativeFrom="paragraph">
              <wp:posOffset>-33655</wp:posOffset>
            </wp:positionV>
            <wp:extent cx="1117600" cy="1343025"/>
            <wp:effectExtent l="0" t="0" r="0" b="0"/>
            <wp:wrapNone/>
            <wp:docPr id="7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369" t="-1142" r="-1369" b="-1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11430</wp:posOffset>
            </wp:positionV>
            <wp:extent cx="1230630" cy="1188720"/>
            <wp:effectExtent l="0" t="0" r="0" b="0"/>
            <wp:wrapNone/>
            <wp:docPr id="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60" w:after="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60" w:after="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60" w:after="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 w:before="60" w:after="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-117475</wp:posOffset>
                </wp:positionV>
                <wp:extent cx="1013460" cy="526415"/>
                <wp:effectExtent l="0" t="0" r="0" b="0"/>
                <wp:wrapNone/>
                <wp:docPr id="9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00" cy="526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a chocolate teapot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92.45pt;margin-top:-9.25pt;width:79.75pt;height:41.4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a chocolate teapot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99060</wp:posOffset>
                </wp:positionV>
                <wp:extent cx="822960" cy="250825"/>
                <wp:effectExtent l="0" t="0" r="0" b="0"/>
                <wp:wrapNone/>
                <wp:docPr id="10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5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ice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238.65pt;margin-top:7.8pt;width:64.75pt;height:19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ice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 w:before="60" w:after="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-123825</wp:posOffset>
                </wp:positionV>
                <wp:extent cx="822960" cy="250825"/>
                <wp:effectExtent l="0" t="0" r="0" b="0"/>
                <wp:wrapNone/>
                <wp:docPr id="11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250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Noto Serif CJK SC" w:cs="Arial" w:ascii="Arial" w:hAnsi="Arial"/>
                                <w:b/>
                                <w:bCs/>
                                <w:color w:val="auto"/>
                                <w:kern w:val="2"/>
                                <w:sz w:val="24"/>
                                <w:szCs w:val="24"/>
                                <w:lang w:val="en-GB" w:eastAsia="zh-CN" w:bidi="hi-IN"/>
                              </w:rPr>
                              <w:t>lightning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82.35pt;margin-top:-9.75pt;width:64.75pt;height:19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user"/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rFonts w:eastAsia="Noto Serif CJK SC" w:cs="Arial" w:ascii="Arial" w:hAnsi="Arial"/>
                          <w:b/>
                          <w:bCs/>
                          <w:color w:val="auto"/>
                          <w:kern w:val="2"/>
                          <w:sz w:val="24"/>
                          <w:szCs w:val="24"/>
                          <w:lang w:val="en-GB" w:eastAsia="zh-CN" w:bidi="hi-IN"/>
                        </w:rPr>
                        <w:t>lightning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We can also use this structure for </w:t>
      </w:r>
      <w:r>
        <w:rPr>
          <w:rFonts w:cs="Arial" w:ascii="Arial" w:hAnsi="Arial"/>
          <w:sz w:val="24"/>
          <w:szCs w:val="24"/>
          <w:u w:val="single"/>
          <w:lang w:val="en-GB"/>
        </w:rPr>
        <w:t>irony</w:t>
      </w:r>
      <w:r>
        <w:rPr>
          <w:rFonts w:cs="Arial" w:ascii="Arial" w:hAnsi="Arial"/>
          <w:sz w:val="24"/>
          <w:szCs w:val="24"/>
          <w:lang w:val="en-GB"/>
        </w:rPr>
        <w:t>. For example: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You are </w:t>
      </w:r>
      <w:r>
        <w:rPr>
          <w:rFonts w:cs="Arial" w:ascii="Arial" w:hAnsi="Arial"/>
          <w:b/>
          <w:bCs/>
          <w:sz w:val="24"/>
          <w:szCs w:val="24"/>
          <w:lang w:val="en-GB"/>
        </w:rPr>
        <w:t>as useful as a chocolate teapot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His visit is </w:t>
      </w:r>
      <w:r>
        <w:rPr>
          <w:rFonts w:cs="Arial" w:ascii="Arial" w:hAnsi="Arial"/>
          <w:b/>
          <w:bCs/>
          <w:sz w:val="24"/>
          <w:szCs w:val="24"/>
          <w:lang w:val="en-GB"/>
        </w:rPr>
        <w:t>as welcome as a fart in a spacesuit</w:t>
      </w:r>
      <w:r>
        <w:rPr>
          <w:rFonts w:cs="Arial" w:ascii="Arial" w:hAnsi="Arial"/>
          <w:sz w:val="24"/>
          <w:szCs w:val="24"/>
          <w:lang w:val="en-GB"/>
        </w:rPr>
        <w:t>.</w: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850" w:right="850" w:gutter="0" w:header="0" w:top="850" w:footer="850" w:bottom="127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aps/>
        <w:color w:val="5B9BD5"/>
      </w:rPr>
    </w:pPr>
    <w:r>
      <w:rPr>
        <w:caps/>
        <w:color w:val="5B9BD5"/>
      </w:rPr>
    </w:r>
  </w:p>
  <w:p>
    <w:pPr>
      <w:pStyle w:val="Footer"/>
      <w:jc w:val="center"/>
      <w:rPr>
        <w:caps/>
        <w:color w:val="5B9BD5"/>
      </w:rPr>
    </w:pPr>
    <w:r>
      <w:rPr>
        <w:caps/>
        <w:color w:val="5B9BD5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aps/>
        <w:color w:val="5B9BD5"/>
      </w:rPr>
    </w:pPr>
    <w:r>
      <w:rPr>
        <w:caps/>
        <w:color w:val="5B9BD5"/>
      </w:rPr>
    </w:r>
  </w:p>
  <w:p>
    <w:pPr>
      <w:pStyle w:val="Footer"/>
      <w:jc w:val="center"/>
      <w:rPr>
        <w:caps/>
        <w:color w:val="5B9BD5"/>
      </w:rPr>
    </w:pPr>
    <w:r>
      <w:rPr>
        <w:caps/>
        <w:color w:val="5B9BD5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character" w:styleId="DefaultParagraphFont">
    <w:name w:val="Default Paragraph Font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200"/>
      <w:ind w:hanging="0" w:left="720" w:right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Application>LibreOffice/26.2.1.2$Linux_X86_64 LibreOffice_project/8399f6259d8c87f40e7255cdb3c9b958f5e08948</Application>
  <AppVersion>15.0000</AppVersion>
  <Pages>2</Pages>
  <Words>409</Words>
  <Characters>2273</Characters>
  <CharactersWithSpaces>2623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2011-08-24T18:03:00Z</dcterms:created>
  <dc:creator>user</dc:creator>
  <dc:description/>
  <dc:language>en-GB</dc:language>
  <cp:lastModifiedBy/>
  <cp:lastPrinted>2026-03-10T21:38:15Z</cp:lastPrinted>
  <dcterms:modified xsi:type="dcterms:W3CDTF">2026-03-11T21:38:37Z</dcterms:modified>
  <cp:revision>156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