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center"/>
        <w:rPr/>
      </w:pPr>
      <w:r>
        <w:rPr>
          <w:rFonts w:eastAsia="Times New Roman" w:cs="Arial" w:ascii="Arial" w:hAnsi="Arial"/>
          <w:b/>
          <w:bCs/>
          <w:kern w:val="2"/>
          <w:sz w:val="30"/>
          <w:szCs w:val="30"/>
          <w:lang w:val="en-US" w:eastAsia="pt-BR"/>
        </w:rPr>
        <w:t>English Grammar – Conditionals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center"/>
        <w:rPr/>
      </w:pPr>
      <w:r>
        <w:rPr>
          <w:rFonts w:eastAsia="Times New Roman" w:cs="Arial" w:ascii="Arial" w:hAnsi="Arial"/>
          <w:b/>
          <w:bCs/>
          <w:kern w:val="2"/>
          <w:sz w:val="26"/>
          <w:szCs w:val="26"/>
          <w:lang w:val="en-US" w:eastAsia="pt-BR"/>
        </w:rPr>
        <w:t>(‘if’ statements)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hanging="0" w:left="0" w:right="0"/>
        <w:rPr>
          <w:rFonts w:ascii="Arial" w:hAnsi="Arial" w:eastAsia="Times New Roman" w:cs="Arial"/>
          <w:b/>
          <w:bCs/>
          <w:kern w:val="2"/>
          <w:sz w:val="26"/>
          <w:szCs w:val="26"/>
          <w:lang w:val="en-US" w:eastAsia="pt-BR"/>
        </w:rPr>
      </w:pPr>
      <w:r>
        <w:rPr>
          <w:rFonts w:eastAsia="Times New Roman" w:cs="Arial" w:ascii="Arial" w:hAnsi="Arial"/>
          <w:b/>
          <w:bCs/>
          <w:kern w:val="2"/>
          <w:sz w:val="26"/>
          <w:szCs w:val="26"/>
          <w:u w:val="single"/>
          <w:lang w:val="en-US" w:eastAsia="pt-BR"/>
        </w:rPr>
        <w:t>Zero Conditional</w:t>
      </w:r>
      <w:r>
        <w:rPr>
          <w:rFonts w:eastAsia="Times New Roman" w:cs="Arial" w:ascii="Arial" w:hAnsi="Arial"/>
          <w:b/>
          <w:bCs/>
          <w:kern w:val="2"/>
          <w:sz w:val="26"/>
          <w:szCs w:val="26"/>
          <w:lang w:val="en-US" w:eastAsia="pt-BR"/>
        </w:rPr>
        <w:t xml:space="preserve"> (“Factual” Conditional): for habits / facts / truths</w:t>
      </w:r>
    </w:p>
    <w:p>
      <w:pPr>
        <w:pStyle w:val="Normal"/>
        <w:spacing w:lineRule="auto" w:line="240" w:before="51" w:after="51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We use the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zero conditional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when the result of the condition is always true. For example: take some ice, put it in a pan, heat the pan. What happens? The ice melts (it becomes water).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If you heat ice, it melts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 The Zero Conditional can be used for philosophical conversations.</w:t>
      </w:r>
    </w:p>
    <w:tbl>
      <w:tblPr>
        <w:tblW w:w="7035" w:type="dxa"/>
        <w:jc w:val="left"/>
        <w:tblInd w:w="1646" w:type="dxa"/>
        <w:tblLayout w:type="fixed"/>
        <w:tblCellMar>
          <w:top w:w="105" w:type="dxa"/>
          <w:left w:w="126" w:type="dxa"/>
          <w:bottom w:w="105" w:type="dxa"/>
          <w:right w:w="105" w:type="dxa"/>
        </w:tblCellMar>
      </w:tblPr>
      <w:tblGrid>
        <w:gridCol w:w="975"/>
        <w:gridCol w:w="3000"/>
        <w:gridCol w:w="3060"/>
      </w:tblGrid>
      <w:tr>
        <w:trPr/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30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condition</w:t>
            </w:r>
          </w:p>
        </w:tc>
        <w:tc>
          <w:tcPr>
            <w:tcW w:w="30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result</w:t>
            </w:r>
          </w:p>
        </w:tc>
      </w:tr>
      <w:tr>
        <w:trPr/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  <w:tc>
          <w:tcPr>
            <w:tcW w:w="30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present simple</w:t>
            </w:r>
          </w:p>
        </w:tc>
        <w:tc>
          <w:tcPr>
            <w:tcW w:w="30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present simple</w:t>
            </w:r>
          </w:p>
        </w:tc>
      </w:tr>
      <w:tr>
        <w:trPr/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30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you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heat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ice</w:t>
            </w:r>
          </w:p>
        </w:tc>
        <w:tc>
          <w:tcPr>
            <w:tcW w:w="30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it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melts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.</w:t>
            </w:r>
          </w:p>
        </w:tc>
      </w:tr>
      <w:tr>
        <w:trPr/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30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you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 xml:space="preserve">clear 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the mind</w:t>
            </w:r>
          </w:p>
        </w:tc>
        <w:tc>
          <w:tcPr>
            <w:tcW w:w="30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you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heal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the soul.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280" w:after="280"/>
        <w:ind w:hanging="0" w:left="0" w:right="0"/>
        <w:rPr>
          <w:rFonts w:ascii="Arial" w:hAnsi="Arial" w:eastAsia="Times New Roman" w:cs="Arial"/>
          <w:b w:val="false"/>
          <w:bCs w:val="false"/>
          <w:kern w:val="2"/>
          <w:sz w:val="26"/>
          <w:szCs w:val="26"/>
          <w:u w:val="none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>Instead of “</w:t>
      </w:r>
      <w:r>
        <w:rPr>
          <w:rFonts w:eastAsia="Times New Roman" w:cs="Arial" w:ascii="Arial" w:hAnsi="Arial"/>
          <w:b/>
          <w:bCs/>
          <w:kern w:val="2"/>
          <w:sz w:val="26"/>
          <w:szCs w:val="26"/>
          <w:u w:val="none"/>
          <w:lang w:val="en-US" w:eastAsia="pt-BR"/>
        </w:rPr>
        <w:t>if</w:t>
      </w: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>”, we can also use “</w:t>
      </w:r>
      <w:r>
        <w:rPr>
          <w:rFonts w:eastAsia="Times New Roman" w:cs="Arial" w:ascii="Arial" w:hAnsi="Arial"/>
          <w:b/>
          <w:bCs/>
          <w:kern w:val="2"/>
          <w:sz w:val="26"/>
          <w:szCs w:val="26"/>
          <w:u w:val="none"/>
          <w:lang w:val="en-US" w:eastAsia="pt-BR"/>
        </w:rPr>
        <w:t>when</w:t>
      </w: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>” (</w:t>
      </w:r>
      <w:r>
        <w:rPr>
          <w:rFonts w:eastAsia="Times New Roman" w:cs="Arial" w:ascii="Arial" w:hAnsi="Arial"/>
          <w:b w:val="false"/>
          <w:bCs w:val="false"/>
          <w:i/>
          <w:iCs/>
          <w:kern w:val="2"/>
          <w:sz w:val="26"/>
          <w:szCs w:val="26"/>
          <w:u w:val="none"/>
          <w:lang w:val="pt-BR" w:eastAsia="pt-BR"/>
        </w:rPr>
        <w:t>quando</w:t>
      </w: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>) or “</w:t>
      </w:r>
      <w:r>
        <w:rPr>
          <w:rFonts w:eastAsia="Times New Roman" w:cs="Arial" w:ascii="Arial" w:hAnsi="Arial"/>
          <w:b/>
          <w:bCs/>
          <w:kern w:val="2"/>
          <w:sz w:val="26"/>
          <w:szCs w:val="26"/>
          <w:u w:val="none"/>
          <w:lang w:val="en-US" w:eastAsia="pt-BR"/>
        </w:rPr>
        <w:t>every</w:t>
      </w: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kern w:val="2"/>
          <w:sz w:val="26"/>
          <w:szCs w:val="26"/>
          <w:u w:val="none"/>
          <w:lang w:val="en-US" w:eastAsia="pt-BR"/>
        </w:rPr>
        <w:t>time (that)</w:t>
      </w: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>” (</w:t>
      </w:r>
      <w:r>
        <w:rPr>
          <w:rFonts w:eastAsia="Times New Roman" w:cs="Arial" w:ascii="Arial" w:hAnsi="Arial"/>
          <w:b w:val="false"/>
          <w:bCs w:val="false"/>
          <w:i/>
          <w:iCs/>
          <w:kern w:val="2"/>
          <w:sz w:val="26"/>
          <w:szCs w:val="26"/>
          <w:u w:val="none"/>
          <w:lang w:val="pt-BR" w:eastAsia="pt-BR"/>
        </w:rPr>
        <w:t>sempre</w:t>
      </w: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kern w:val="2"/>
          <w:sz w:val="26"/>
          <w:szCs w:val="26"/>
          <w:u w:val="none"/>
          <w:lang w:val="pt-BR" w:eastAsia="pt-BR"/>
        </w:rPr>
        <w:t>que</w:t>
      </w:r>
      <w:r>
        <w:rPr>
          <w:rFonts w:eastAsia="Times New Roman" w:cs="Arial" w:ascii="Arial" w:hAnsi="Arial"/>
          <w:b w:val="false"/>
          <w:bCs w:val="false"/>
          <w:kern w:val="2"/>
          <w:sz w:val="26"/>
          <w:szCs w:val="26"/>
          <w:u w:val="none"/>
          <w:lang w:val="en-US" w:eastAsia="pt-BR"/>
        </w:rPr>
        <w:t>).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hanging="0" w:left="0" w:right="0"/>
        <w:rPr>
          <w:rFonts w:ascii="Arial" w:hAnsi="Arial" w:eastAsia="Times New Roman" w:cs="Arial"/>
          <w:b/>
          <w:bCs/>
          <w:kern w:val="2"/>
          <w:sz w:val="26"/>
          <w:szCs w:val="26"/>
          <w:lang w:val="en-US" w:eastAsia="pt-BR"/>
        </w:rPr>
      </w:pPr>
      <w:r>
        <w:rPr>
          <w:rFonts w:eastAsia="Times New Roman" w:cs="Arial" w:ascii="Arial" w:hAnsi="Arial"/>
          <w:b/>
          <w:bCs/>
          <w:kern w:val="2"/>
          <w:sz w:val="26"/>
          <w:szCs w:val="26"/>
          <w:u w:val="single"/>
          <w:lang w:val="en-US" w:eastAsia="pt-BR"/>
        </w:rPr>
        <w:t>First Conditional</w:t>
      </w:r>
      <w:r>
        <w:rPr>
          <w:rFonts w:eastAsia="Times New Roman" w:cs="Arial" w:ascii="Arial" w:hAnsi="Arial"/>
          <w:b/>
          <w:bCs/>
          <w:kern w:val="2"/>
          <w:sz w:val="26"/>
          <w:szCs w:val="26"/>
          <w:u w:val="none"/>
          <w:lang w:val="en-US" w:eastAsia="pt-BR"/>
        </w:rPr>
        <w:t xml:space="preserve">: personal </w:t>
      </w:r>
      <w:r>
        <w:rPr>
          <w:rFonts w:eastAsia="Times New Roman" w:cs="Arial" w:ascii="Arial" w:hAnsi="Arial"/>
          <w:b/>
          <w:bCs/>
          <w:kern w:val="2"/>
          <w:sz w:val="26"/>
          <w:szCs w:val="26"/>
          <w:lang w:val="en-US" w:eastAsia="pt-BR"/>
        </w:rPr>
        <w:t>prediction for the future</w:t>
      </w:r>
    </w:p>
    <w:p>
      <w:pPr>
        <w:pStyle w:val="Normal"/>
        <w:spacing w:lineRule="auto" w:line="240" w:before="57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a possibility that something will happen in the future. For example: you are at home </w:t>
      </w:r>
      <w:r>
        <w:rPr>
          <w:rFonts w:cs="Arial" w:ascii="Arial" w:hAnsi="Arial"/>
          <w:sz w:val="24"/>
          <w:szCs w:val="24"/>
          <w:lang w:val="en-US"/>
        </w:rPr>
        <w:t xml:space="preserve">and </w:t>
      </w:r>
      <w:r>
        <w:rPr>
          <w:rFonts w:cs="Arial" w:ascii="Arial" w:hAnsi="Arial"/>
          <w:sz w:val="24"/>
          <w:szCs w:val="24"/>
          <w:lang w:val="en-US"/>
        </w:rPr>
        <w:t xml:space="preserve">you plan to play tennis in the afternoon. </w:t>
      </w:r>
      <w:r>
        <w:rPr>
          <w:rFonts w:cs="Arial" w:ascii="Arial" w:hAnsi="Arial"/>
          <w:sz w:val="24"/>
          <w:szCs w:val="24"/>
          <w:lang w:val="en-US"/>
        </w:rPr>
        <w:t>You can say: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If it rains, I will stay at home.</w:t>
      </w:r>
    </w:p>
    <w:tbl>
      <w:tblPr>
        <w:tblW w:w="6645" w:type="dxa"/>
        <w:jc w:val="left"/>
        <w:tblInd w:w="1571" w:type="dxa"/>
        <w:tblLayout w:type="fixed"/>
        <w:tblCellMar>
          <w:top w:w="105" w:type="dxa"/>
          <w:left w:w="126" w:type="dxa"/>
          <w:bottom w:w="105" w:type="dxa"/>
          <w:right w:w="105" w:type="dxa"/>
        </w:tblCellMar>
      </w:tblPr>
      <w:tblGrid>
        <w:gridCol w:w="734"/>
        <w:gridCol w:w="2444"/>
        <w:gridCol w:w="3467"/>
      </w:tblGrid>
      <w:tr>
        <w:trPr/>
        <w:tc>
          <w:tcPr>
            <w:tcW w:w="7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24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condition</w:t>
            </w:r>
          </w:p>
        </w:tc>
        <w:tc>
          <w:tcPr>
            <w:tcW w:w="3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result</w:t>
            </w:r>
          </w:p>
        </w:tc>
      </w:tr>
      <w:tr>
        <w:trPr/>
        <w:tc>
          <w:tcPr>
            <w:tcW w:w="7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  <w:tc>
          <w:tcPr>
            <w:tcW w:w="24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present simple</w:t>
            </w:r>
          </w:p>
        </w:tc>
        <w:tc>
          <w:tcPr>
            <w:tcW w:w="3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future simple</w:t>
            </w:r>
          </w:p>
        </w:tc>
      </w:tr>
      <w:tr>
        <w:trPr/>
        <w:tc>
          <w:tcPr>
            <w:tcW w:w="7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24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it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rains</w:t>
            </w:r>
          </w:p>
        </w:tc>
        <w:tc>
          <w:tcPr>
            <w:tcW w:w="3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 xml:space="preserve">I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will stay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at home.</w:t>
            </w:r>
          </w:p>
        </w:tc>
      </w:tr>
      <w:tr>
        <w:trPr/>
        <w:tc>
          <w:tcPr>
            <w:tcW w:w="7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24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 xml:space="preserve">you study </w:t>
            </w: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en-US" w:eastAsia="pt-BR"/>
              </w:rPr>
              <w:t>hard</w:t>
            </w:r>
          </w:p>
        </w:tc>
        <w:tc>
          <w:tcPr>
            <w:tcW w:w="3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 xml:space="preserve">you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will pass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the test.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We can also use “</w:t>
      </w:r>
      <w:r>
        <w:rPr>
          <w:rFonts w:cs="Arial" w:ascii="Arial" w:hAnsi="Arial"/>
          <w:b/>
          <w:bCs/>
          <w:sz w:val="24"/>
          <w:szCs w:val="24"/>
          <w:lang w:val="en-US"/>
        </w:rPr>
        <w:t>can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 xml:space="preserve"> (instead of “</w:t>
      </w:r>
      <w:r>
        <w:rPr>
          <w:rFonts w:cs="Arial" w:ascii="Arial" w:hAnsi="Arial"/>
          <w:b/>
          <w:bCs/>
          <w:sz w:val="24"/>
          <w:szCs w:val="24"/>
          <w:lang w:val="en-US"/>
        </w:rPr>
        <w:t>will</w:t>
      </w:r>
      <w:r>
        <w:rPr>
          <w:rFonts w:cs="Arial" w:ascii="Arial" w:hAnsi="Arial"/>
          <w:bCs/>
          <w:sz w:val="24"/>
          <w:szCs w:val="24"/>
          <w:lang w:val="en-US"/>
        </w:rPr>
        <w:t>”)</w:t>
      </w:r>
      <w:r>
        <w:rPr>
          <w:rFonts w:cs="Arial" w:ascii="Arial" w:hAnsi="Arial"/>
          <w:sz w:val="24"/>
          <w:szCs w:val="24"/>
          <w:lang w:val="en-US"/>
        </w:rPr>
        <w:t xml:space="preserve"> for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“</w:t>
      </w:r>
      <w:r>
        <w:rPr>
          <w:rFonts w:cs="Arial" w:ascii="Arial" w:hAnsi="Arial"/>
          <w:b/>
          <w:bCs/>
          <w:sz w:val="24"/>
          <w:szCs w:val="24"/>
          <w:lang w:val="en-US"/>
        </w:rPr>
        <w:t>permission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for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possibility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/>
      </w:pPr>
      <w:r>
        <w:rPr>
          <w:rFonts w:cs="Arial" w:ascii="Arial" w:hAnsi="Arial"/>
          <w:bCs/>
          <w:sz w:val="24"/>
          <w:szCs w:val="24"/>
          <w:lang w:val="en-US"/>
        </w:rPr>
        <w:t>E</w:t>
      </w:r>
      <w:r>
        <w:rPr>
          <w:rFonts w:cs="Arial" w:ascii="Arial" w:hAnsi="Arial"/>
          <w:sz w:val="24"/>
          <w:szCs w:val="24"/>
          <w:lang w:val="en-US"/>
        </w:rPr>
        <w:t>xamples: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720" w:right="0"/>
        <w:contextualSpacing w:val="false"/>
        <w:rPr/>
      </w:pPr>
      <w:r>
        <w:rPr>
          <w:rFonts w:cs="Arial" w:ascii="Arial" w:hAnsi="Arial"/>
          <w:sz w:val="24"/>
          <w:szCs w:val="24"/>
          <w:lang w:val="en-US"/>
        </w:rPr>
        <w:t xml:space="preserve">If you finish work early, you </w:t>
      </w:r>
      <w:r>
        <w:rPr>
          <w:rFonts w:cs="Arial" w:ascii="Arial" w:hAnsi="Arial"/>
          <w:b/>
          <w:sz w:val="24"/>
          <w:szCs w:val="24"/>
          <w:lang w:val="en-US"/>
        </w:rPr>
        <w:t>can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go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home</w:t>
      </w:r>
      <w:r>
        <w:rPr>
          <w:rFonts w:cs="Arial" w:ascii="Arial" w:hAnsi="Arial"/>
          <w:sz w:val="24"/>
          <w:szCs w:val="24"/>
          <w:lang w:val="en-US"/>
        </w:rPr>
        <w:t xml:space="preserve"> early. (permission)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720" w:right="0"/>
        <w:contextualSpacing w:val="false"/>
        <w:rPr/>
      </w:pPr>
      <w:r>
        <w:rPr>
          <w:rFonts w:cs="Arial" w:ascii="Arial" w:hAnsi="Arial"/>
          <w:sz w:val="24"/>
          <w:szCs w:val="24"/>
          <w:lang w:val="en-US"/>
        </w:rPr>
        <w:t xml:space="preserve">If it rains tomorrow, I 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the mall. (possibility)</w:t>
      </w:r>
    </w:p>
    <w:p>
      <w:pPr>
        <w:pStyle w:val="Heading1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 w:right="0"/>
        <w:rPr>
          <w:rFonts w:ascii="Arial" w:hAnsi="Arial" w:cs="Arial"/>
          <w:sz w:val="26"/>
          <w:szCs w:val="26"/>
          <w:lang w:val="en-US"/>
        </w:rPr>
      </w:pPr>
      <w:r>
        <w:rPr>
          <w:rFonts w:cs="Arial" w:ascii="Arial" w:hAnsi="Arial"/>
          <w:sz w:val="26"/>
          <w:szCs w:val="26"/>
          <w:u w:val="single"/>
          <w:lang w:val="en-US"/>
        </w:rPr>
        <w:t>Second Conditional</w:t>
      </w:r>
      <w:r>
        <w:rPr>
          <w:rFonts w:cs="Arial" w:ascii="Arial" w:hAnsi="Arial"/>
          <w:sz w:val="26"/>
          <w:szCs w:val="26"/>
          <w:lang w:val="en-US"/>
        </w:rPr>
        <w:t>: hypothetical or imaginary present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We often think about a </w:t>
      </w:r>
      <w:r>
        <w:rPr>
          <w:rFonts w:cs="Arial" w:ascii="Arial" w:hAnsi="Arial"/>
          <w:sz w:val="26"/>
          <w:szCs w:val="26"/>
          <w:lang w:val="en-US"/>
        </w:rPr>
        <w:t>hypothetical</w:t>
      </w:r>
      <w:r>
        <w:rPr>
          <w:rFonts w:cs="Arial" w:ascii="Arial" w:hAnsi="Arial"/>
          <w:sz w:val="24"/>
          <w:szCs w:val="24"/>
          <w:lang w:val="en-US"/>
        </w:rPr>
        <w:t xml:space="preserve"> situation, a desire. For example: you do </w:t>
      </w:r>
      <w:r>
        <w:rPr>
          <w:rFonts w:cs="Arial" w:ascii="Arial" w:hAnsi="Arial"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have a lottery ticket. Is it possible to win? No, it isn’t.</w:t>
      </w:r>
      <w:r>
        <w:rPr>
          <w:rFonts w:cs="Arial" w:ascii="Arial" w:hAnsi="Arial"/>
          <w:b/>
          <w:sz w:val="24"/>
          <w:szCs w:val="24"/>
          <w:lang w:val="en-US"/>
        </w:rPr>
        <w:t xml:space="preserve"> If I won the lottery, I would buy a car</w:t>
      </w:r>
      <w:r>
        <w:rPr>
          <w:rFonts w:cs="Arial" w:ascii="Arial" w:hAnsi="Arial"/>
          <w:sz w:val="24"/>
          <w:szCs w:val="24"/>
          <w:lang w:val="en-US"/>
        </w:rPr>
        <w:t>.</w:t>
      </w:r>
    </w:p>
    <w:tbl>
      <w:tblPr>
        <w:tblW w:w="8355" w:type="dxa"/>
        <w:jc w:val="left"/>
        <w:tblInd w:w="926" w:type="dxa"/>
        <w:tblLayout w:type="fixed"/>
        <w:tblCellMar>
          <w:top w:w="105" w:type="dxa"/>
          <w:left w:w="126" w:type="dxa"/>
          <w:bottom w:w="105" w:type="dxa"/>
          <w:right w:w="105" w:type="dxa"/>
        </w:tblCellMar>
      </w:tblPr>
      <w:tblGrid>
        <w:gridCol w:w="1168"/>
        <w:gridCol w:w="2565"/>
        <w:gridCol w:w="4622"/>
      </w:tblGrid>
      <w:tr>
        <w:trPr/>
        <w:tc>
          <w:tcPr>
            <w:tcW w:w="1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2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condition</w:t>
            </w:r>
          </w:p>
        </w:tc>
        <w:tc>
          <w:tcPr>
            <w:tcW w:w="46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result</w:t>
            </w:r>
          </w:p>
        </w:tc>
      </w:tr>
      <w:tr>
        <w:trPr/>
        <w:tc>
          <w:tcPr>
            <w:tcW w:w="1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  <w:tc>
          <w:tcPr>
            <w:tcW w:w="2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past simple</w:t>
            </w:r>
          </w:p>
        </w:tc>
        <w:tc>
          <w:tcPr>
            <w:tcW w:w="46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conditional present</w:t>
            </w:r>
          </w:p>
        </w:tc>
      </w:tr>
      <w:tr>
        <w:trPr/>
        <w:tc>
          <w:tcPr>
            <w:tcW w:w="1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2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 xml:space="preserve">I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won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the lottery</w:t>
            </w:r>
          </w:p>
        </w:tc>
        <w:tc>
          <w:tcPr>
            <w:tcW w:w="46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 xml:space="preserve">I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would buy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a mansion.</w:t>
            </w:r>
          </w:p>
        </w:tc>
      </w:tr>
      <w:tr>
        <w:trPr/>
        <w:tc>
          <w:tcPr>
            <w:tcW w:w="1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 xml:space="preserve">I spoke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English well</w:t>
            </w:r>
          </w:p>
        </w:tc>
        <w:tc>
          <w:tcPr>
            <w:tcW w:w="46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 xml:space="preserve">I would travel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to Australia.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200"/>
        <w:rPr/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5761355</wp:posOffset>
            </wp:positionH>
            <wp:positionV relativeFrom="page">
              <wp:posOffset>6788785</wp:posOffset>
            </wp:positionV>
            <wp:extent cx="362585" cy="7899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5761355</wp:posOffset>
            </wp:positionH>
            <wp:positionV relativeFrom="page">
              <wp:posOffset>5999480</wp:posOffset>
            </wp:positionV>
            <wp:extent cx="362585" cy="789940"/>
            <wp:effectExtent l="0" t="0" r="0" b="0"/>
            <wp:wrapNone/>
            <wp:docPr id="2" name="Image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 Copy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We can also use “</w:t>
      </w:r>
      <w:r>
        <w:rPr>
          <w:rFonts w:cs="Arial" w:ascii="Arial" w:hAnsi="Arial"/>
          <w:b/>
          <w:bCs/>
          <w:sz w:val="24"/>
          <w:szCs w:val="24"/>
          <w:lang w:val="en-US"/>
        </w:rPr>
        <w:t>could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 xml:space="preserve"> 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 xml:space="preserve"> instead of “</w:t>
      </w:r>
      <w:r>
        <w:rPr>
          <w:rFonts w:cs="Arial" w:ascii="Arial" w:hAnsi="Arial"/>
          <w:b/>
          <w:bCs/>
          <w:sz w:val="24"/>
          <w:szCs w:val="24"/>
          <w:lang w:val="en-US"/>
        </w:rPr>
        <w:t>would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 xml:space="preserve"> for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“</w:t>
      </w:r>
      <w:r>
        <w:rPr>
          <w:rFonts w:cs="Arial" w:ascii="Arial" w:hAnsi="Arial"/>
          <w:b/>
          <w:bCs/>
          <w:sz w:val="24"/>
          <w:szCs w:val="24"/>
          <w:lang w:val="en-US"/>
        </w:rPr>
        <w:t>possibility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”. Ex</w:t>
      </w:r>
      <w:r>
        <w:rPr>
          <w:rFonts w:cs="Arial" w:ascii="Arial" w:hAnsi="Arial"/>
          <w:sz w:val="24"/>
          <w:szCs w:val="24"/>
          <w:lang w:val="en-US"/>
        </w:rPr>
        <w:t>amples: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If I had a lottery ticket, I </w:t>
      </w:r>
      <w:r>
        <w:rPr>
          <w:rFonts w:cs="Arial" w:ascii="Arial" w:hAnsi="Arial"/>
          <w:b/>
          <w:sz w:val="24"/>
          <w:szCs w:val="24"/>
          <w:lang w:val="en-US"/>
        </w:rPr>
        <w:t>might win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If I won the lottery, I </w:t>
      </w:r>
      <w:r>
        <w:rPr>
          <w:rFonts w:cs="Arial" w:ascii="Arial" w:hAnsi="Arial"/>
          <w:b/>
          <w:bCs/>
          <w:sz w:val="24"/>
          <w:szCs w:val="24"/>
          <w:lang w:val="en-US"/>
        </w:rPr>
        <w:t>could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stop</w:t>
      </w:r>
      <w:r>
        <w:rPr>
          <w:rFonts w:cs="Arial" w:ascii="Arial" w:hAnsi="Arial"/>
          <w:sz w:val="24"/>
          <w:szCs w:val="24"/>
          <w:lang w:val="en-US"/>
        </w:rPr>
        <w:t xml:space="preserve"> working.</w:t>
      </w:r>
    </w:p>
    <w:p>
      <w:pPr>
        <w:pStyle w:val="Heading1"/>
        <w:numPr>
          <w:ilvl w:val="0"/>
          <w:numId w:val="1"/>
        </w:numPr>
        <w:rPr>
          <w:rFonts w:ascii="Arial" w:hAnsi="Arial" w:cs="Arial"/>
          <w:sz w:val="26"/>
          <w:szCs w:val="26"/>
          <w:lang w:val="en-US"/>
        </w:rPr>
      </w:pPr>
      <w:r>
        <w:rPr>
          <w:rFonts w:cs="Arial" w:ascii="Arial" w:hAnsi="Arial"/>
          <w:sz w:val="26"/>
          <w:szCs w:val="26"/>
          <w:u w:val="single"/>
          <w:lang w:val="en-US"/>
        </w:rPr>
        <w:t>Third Conditional</w:t>
      </w:r>
      <w:r>
        <w:rPr>
          <w:rFonts w:cs="Arial" w:ascii="Arial" w:hAnsi="Arial"/>
          <w:sz w:val="26"/>
          <w:szCs w:val="26"/>
          <w:lang w:val="en-US"/>
        </w:rPr>
        <w:t>: hypothetical or imaginary past (used for advice or regret)</w:t>
      </w:r>
    </w:p>
    <w:p>
      <w:pPr>
        <w:pStyle w:val="NormalWeb"/>
        <w:rPr/>
      </w:pPr>
      <w:r>
        <w:rPr>
          <w:rFonts w:cs="Arial" w:ascii="Arial" w:hAnsi="Arial"/>
          <w:sz w:val="24"/>
          <w:szCs w:val="24"/>
          <w:lang w:val="en-US"/>
        </w:rPr>
        <w:t xml:space="preserve">We use the Third Conditional to talk about something in the past that did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happen. We </w:t>
      </w:r>
      <w:r>
        <w:rPr>
          <w:rFonts w:cs="Arial" w:ascii="Arial" w:hAnsi="Arial"/>
          <w:b/>
          <w:bCs/>
          <w:sz w:val="24"/>
          <w:szCs w:val="24"/>
          <w:lang w:val="en-US"/>
        </w:rPr>
        <w:t>imagine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sz w:val="24"/>
          <w:szCs w:val="24"/>
          <w:lang w:val="en-US"/>
        </w:rPr>
        <w:t>unreal</w:t>
      </w:r>
      <w:r>
        <w:rPr>
          <w:rFonts w:cs="Arial" w:ascii="Arial" w:hAnsi="Arial"/>
          <w:sz w:val="24"/>
          <w:szCs w:val="24"/>
          <w:lang w:val="en-US"/>
        </w:rPr>
        <w:t xml:space="preserve"> past. We can use it for </w:t>
      </w:r>
      <w:r>
        <w:rPr>
          <w:rFonts w:cs="Arial" w:ascii="Arial" w:hAnsi="Arial"/>
          <w:b/>
          <w:bCs/>
          <w:sz w:val="24"/>
          <w:szCs w:val="24"/>
          <w:lang w:val="en-US"/>
        </w:rPr>
        <w:t>advice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sz w:val="24"/>
          <w:szCs w:val="24"/>
          <w:lang w:val="en-US"/>
        </w:rPr>
        <w:t>regret</w:t>
      </w:r>
      <w:r>
        <w:rPr>
          <w:rFonts w:cs="Arial" w:ascii="Arial" w:hAnsi="Arial"/>
          <w:sz w:val="24"/>
          <w:szCs w:val="24"/>
          <w:lang w:val="en-US"/>
        </w:rPr>
        <w:t xml:space="preserve">. For example: last week I bought a lottery ticket, but I did not win. </w:t>
      </w:r>
      <w:r>
        <w:rPr>
          <w:rFonts w:cs="Arial" w:ascii="Arial" w:hAnsi="Arial"/>
          <w:b/>
          <w:sz w:val="24"/>
          <w:szCs w:val="24"/>
          <w:lang w:val="en-US"/>
        </w:rPr>
        <w:t>If I had won the lottery, I would have bought a car</w:t>
      </w:r>
      <w:r>
        <w:rPr>
          <w:rFonts w:cs="Arial" w:ascii="Arial" w:hAnsi="Arial"/>
          <w:sz w:val="24"/>
          <w:szCs w:val="24"/>
          <w:lang w:val="en-US"/>
        </w:rPr>
        <w:t>.</w:t>
      </w:r>
    </w:p>
    <w:tbl>
      <w:tblPr>
        <w:tblW w:w="9825" w:type="dxa"/>
        <w:jc w:val="left"/>
        <w:tblInd w:w="491" w:type="dxa"/>
        <w:tblLayout w:type="fixed"/>
        <w:tblCellMar>
          <w:top w:w="105" w:type="dxa"/>
          <w:left w:w="126" w:type="dxa"/>
          <w:bottom w:w="105" w:type="dxa"/>
          <w:right w:w="105" w:type="dxa"/>
        </w:tblCellMar>
      </w:tblPr>
      <w:tblGrid>
        <w:gridCol w:w="729"/>
        <w:gridCol w:w="4380"/>
        <w:gridCol w:w="4716"/>
      </w:tblGrid>
      <w:tr>
        <w:trPr/>
        <w:tc>
          <w:tcPr>
            <w:tcW w:w="72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43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condition</w:t>
            </w:r>
          </w:p>
        </w:tc>
        <w:tc>
          <w:tcPr>
            <w:tcW w:w="47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result</w:t>
            </w:r>
          </w:p>
        </w:tc>
      </w:tr>
      <w:tr>
        <w:trPr/>
        <w:tc>
          <w:tcPr>
            <w:tcW w:w="72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  <w:tc>
          <w:tcPr>
            <w:tcW w:w="43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past perfect</w:t>
            </w:r>
          </w:p>
        </w:tc>
        <w:tc>
          <w:tcPr>
            <w:tcW w:w="47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conditional perfect</w:t>
            </w:r>
          </w:p>
        </w:tc>
      </w:tr>
      <w:tr>
        <w:trPr/>
        <w:tc>
          <w:tcPr>
            <w:tcW w:w="72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43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I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had won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the lottery</w:t>
            </w:r>
          </w:p>
        </w:tc>
        <w:tc>
          <w:tcPr>
            <w:tcW w:w="47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 xml:space="preserve">I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would have bought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a car.</w:t>
            </w:r>
          </w:p>
        </w:tc>
      </w:tr>
      <w:tr>
        <w:trPr/>
        <w:tc>
          <w:tcPr>
            <w:tcW w:w="72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43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 xml:space="preserve">I hadn’t driven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so fast</w:t>
            </w:r>
          </w:p>
        </w:tc>
        <w:tc>
          <w:tcPr>
            <w:tcW w:w="47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 xml:space="preserve">I would have avoided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the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accident.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280" w:after="28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We can also use “</w:t>
      </w:r>
      <w:r>
        <w:rPr>
          <w:rFonts w:cs="Arial" w:ascii="Arial" w:hAnsi="Arial"/>
          <w:b/>
          <w:bCs/>
          <w:sz w:val="24"/>
          <w:szCs w:val="24"/>
          <w:lang w:val="en-US"/>
        </w:rPr>
        <w:t>should have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>, “</w:t>
      </w:r>
      <w:r>
        <w:rPr>
          <w:rFonts w:cs="Arial" w:ascii="Arial" w:hAnsi="Arial"/>
          <w:b/>
          <w:bCs/>
          <w:sz w:val="24"/>
          <w:szCs w:val="24"/>
          <w:lang w:val="en-US"/>
        </w:rPr>
        <w:t>could have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 xml:space="preserve"> 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 have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 xml:space="preserve"> instead of “</w:t>
      </w:r>
      <w:r>
        <w:rPr>
          <w:rFonts w:cs="Arial" w:ascii="Arial" w:hAnsi="Arial"/>
          <w:b/>
          <w:bCs/>
          <w:sz w:val="24"/>
          <w:szCs w:val="24"/>
          <w:lang w:val="en-US"/>
        </w:rPr>
        <w:t>would have</w:t>
      </w:r>
      <w:r>
        <w:rPr>
          <w:rFonts w:cs="Arial" w:ascii="Arial" w:hAnsi="Arial"/>
          <w:bCs/>
          <w:sz w:val="24"/>
          <w:szCs w:val="24"/>
          <w:lang w:val="en-US"/>
        </w:rPr>
        <w:t>” for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advice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possibility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/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  <w:t>E</w:t>
      </w:r>
      <w:r>
        <w:rPr>
          <w:rFonts w:cs="Arial" w:ascii="Arial" w:hAnsi="Arial"/>
          <w:sz w:val="24"/>
          <w:szCs w:val="24"/>
          <w:u w:val="single"/>
          <w:lang w:val="en-US"/>
        </w:rPr>
        <w:t>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contextualSpacing w:val="false"/>
        <w:rPr/>
      </w:pPr>
      <w:r>
        <w:rPr>
          <w:rFonts w:cs="Arial" w:ascii="Arial" w:hAnsi="Arial"/>
          <w:sz w:val="24"/>
          <w:szCs w:val="24"/>
          <w:lang w:val="en-US"/>
        </w:rPr>
        <w:t xml:space="preserve">If you had had time, you </w:t>
      </w:r>
      <w:r>
        <w:rPr>
          <w:rFonts w:cs="Arial" w:ascii="Arial" w:hAnsi="Arial"/>
          <w:b/>
          <w:sz w:val="24"/>
          <w:szCs w:val="24"/>
          <w:lang w:val="en-US"/>
        </w:rPr>
        <w:t>should have gone</w:t>
      </w:r>
      <w:r>
        <w:rPr>
          <w:rFonts w:cs="Arial" w:ascii="Arial" w:hAnsi="Arial"/>
          <w:sz w:val="24"/>
          <w:szCs w:val="24"/>
          <w:lang w:val="en-US"/>
        </w:rPr>
        <w:t xml:space="preserve"> to the doctor. </w:t>
      </w:r>
      <w:r>
        <w:rPr>
          <w:rFonts w:cs="Arial" w:ascii="Arial" w:hAnsi="Arial"/>
          <w:i/>
          <w:sz w:val="24"/>
          <w:szCs w:val="24"/>
          <w:lang w:val="en-US"/>
        </w:rPr>
        <w:t>(advice)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contextualSpacing w:val="false"/>
        <w:rPr/>
      </w:pPr>
      <w:r>
        <w:rPr>
          <w:rFonts w:cs="Arial" w:ascii="Arial" w:hAnsi="Arial"/>
          <w:sz w:val="24"/>
          <w:szCs w:val="24"/>
          <w:lang w:val="en-US"/>
        </w:rPr>
        <w:t xml:space="preserve">If you had come to my house last night, you </w:t>
      </w:r>
      <w:r>
        <w:rPr>
          <w:rFonts w:cs="Arial" w:ascii="Arial" w:hAnsi="Arial"/>
          <w:b/>
          <w:sz w:val="24"/>
          <w:szCs w:val="24"/>
          <w:lang w:val="en-US"/>
        </w:rPr>
        <w:t xml:space="preserve">could have watched </w:t>
      </w:r>
      <w:r>
        <w:rPr>
          <w:rFonts w:cs="Arial" w:ascii="Arial" w:hAnsi="Arial"/>
          <w:sz w:val="24"/>
          <w:szCs w:val="24"/>
          <w:lang w:val="en-US"/>
        </w:rPr>
        <w:t xml:space="preserve">the film with us. </w:t>
      </w:r>
      <w:r>
        <w:rPr>
          <w:rFonts w:cs="Arial" w:ascii="Arial" w:hAnsi="Arial"/>
          <w:i/>
          <w:sz w:val="20"/>
          <w:szCs w:val="20"/>
          <w:lang w:val="en-US"/>
        </w:rPr>
        <w:t>(possibility)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contextualSpacing w:val="false"/>
        <w:rPr/>
      </w:pPr>
      <w:r>
        <w:rPr>
          <w:rFonts w:cs="Arial" w:ascii="Arial" w:hAnsi="Arial"/>
          <w:sz w:val="24"/>
          <w:szCs w:val="24"/>
          <w:lang w:val="en-US"/>
        </w:rPr>
        <w:t xml:space="preserve">If you had bought a lottery ticket,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 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won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sz w:val="24"/>
          <w:szCs w:val="24"/>
          <w:lang w:val="en-US"/>
        </w:rPr>
        <w:t>(possibility)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US"/>
        </w:rPr>
        <w:t>SUMMARY</w:t>
      </w:r>
    </w:p>
    <w:p>
      <w:pPr>
        <w:pStyle w:val="BodyText"/>
        <w:spacing w:before="0" w:after="0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The zero conditional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talks about facts and things that are generally true.</w:t>
      </w:r>
    </w:p>
    <w:p>
      <w:pPr>
        <w:pStyle w:val="BodyText"/>
        <w:spacing w:before="0" w:after="0"/>
        <w:rPr/>
      </w:pPr>
      <w: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126365</wp:posOffset>
                </wp:positionV>
                <wp:extent cx="762000" cy="209550"/>
                <wp:effectExtent l="0" t="0" r="0" b="0"/>
                <wp:wrapNone/>
                <wp:docPr id="3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0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GB" w:eastAsia="zh-CN" w:bidi="hi-IN"/>
                              </w:rPr>
                              <w:t>Real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53.5pt;margin-top:9.95pt;width:59.95pt;height:16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en-GB" w:eastAsia="zh-CN" w:bidi="hi-IN"/>
                        </w:rPr>
                        <w:t>Real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(Present Simple + Present Simple)</w:t>
      </w:r>
    </w:p>
    <w:p>
      <w:pPr>
        <w:pStyle w:val="BodyText"/>
        <w:numPr>
          <w:ilvl w:val="0"/>
          <w:numId w:val="0"/>
        </w:numPr>
        <w:spacing w:before="0" w:after="0"/>
        <w:ind w:hanging="0" w:left="0" w:right="0"/>
        <w:rPr/>
      </w:pPr>
      <w:r>
        <w:rPr>
          <w:rStyle w:val="Strong"/>
          <w:rFonts w:ascii="Arial" w:hAnsi="Arial"/>
          <w:sz w:val="24"/>
          <w:szCs w:val="24"/>
        </w:rPr>
        <w:t xml:space="preserve">The first conditional </w:t>
      </w:r>
      <w:r>
        <w:rPr>
          <w:rFonts w:ascii="Arial" w:hAnsi="Arial"/>
          <w:sz w:val="24"/>
          <w:szCs w:val="24"/>
        </w:rPr>
        <w:t>talks about a possible future for somebody.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>(Present Simple + Future Simple)</w:t>
      </w:r>
    </w:p>
    <w:p>
      <w:pPr>
        <w:pStyle w:val="BodyText"/>
        <w:numPr>
          <w:ilvl w:val="0"/>
          <w:numId w:val="0"/>
        </w:numPr>
        <w:spacing w:before="0" w:after="0"/>
        <w:ind w:hanging="0" w:left="0" w:right="0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numPr>
          <w:ilvl w:val="0"/>
          <w:numId w:val="0"/>
        </w:numPr>
        <w:spacing w:before="0" w:after="0"/>
        <w:ind w:hanging="0" w:left="0" w:right="0"/>
        <w:rPr/>
      </w:pPr>
      <w: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173990</wp:posOffset>
                </wp:positionV>
                <wp:extent cx="933450" cy="380365"/>
                <wp:effectExtent l="0" t="0" r="0" b="0"/>
                <wp:wrapNone/>
                <wp:docPr id="4" name="Text Fra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38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GB" w:eastAsia="zh-CN" w:bidi="hi-IN"/>
                              </w:rPr>
                              <w:t>Imaginary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53.5pt;margin-top:13.7pt;width:73.45pt;height:29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en-GB" w:eastAsia="zh-CN" w:bidi="hi-IN"/>
                        </w:rPr>
                        <w:t>Imaginary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Style w:val="Strong"/>
          <w:rFonts w:ascii="Arial" w:hAnsi="Arial"/>
          <w:sz w:val="24"/>
          <w:szCs w:val="24"/>
        </w:rPr>
        <w:t xml:space="preserve">The second conditional </w:t>
      </w:r>
      <w:r>
        <w:rPr>
          <w:rFonts w:ascii="Arial" w:hAnsi="Arial"/>
          <w:sz w:val="24"/>
          <w:szCs w:val="24"/>
        </w:rPr>
        <w:t>talks about a hypothetical present or future situation.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>(Past Simple + Conditional Present)</w:t>
      </w:r>
    </w:p>
    <w:p>
      <w:pPr>
        <w:pStyle w:val="BodyText"/>
        <w:numPr>
          <w:ilvl w:val="0"/>
          <w:numId w:val="0"/>
        </w:numPr>
        <w:spacing w:before="0" w:after="0"/>
        <w:ind w:hanging="0" w:left="0" w:right="0"/>
        <w:rPr/>
      </w:pPr>
      <w:r>
        <w:rPr>
          <w:rStyle w:val="Strong"/>
          <w:rFonts w:ascii="Arial" w:hAnsi="Arial"/>
          <w:sz w:val="24"/>
          <w:szCs w:val="24"/>
        </w:rPr>
        <w:t xml:space="preserve">The third conditional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talks about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hypothetical past event.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>(Past Perfect + Conditional Perfect)</w:t>
      </w:r>
    </w:p>
    <w:p>
      <w:pPr>
        <w:pStyle w:val="Heading2"/>
        <w:keepLines w:val="false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240" w:before="240" w:after="120"/>
        <w:ind w:hanging="576" w:left="576" w:right="0"/>
        <w:rPr/>
      </w:pPr>
      <w:r>
        <w:rPr>
          <w:rFonts w:cs="Arial" w:ascii="Arial" w:hAnsi="Arial"/>
          <w:color w:val="auto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color w:val="auto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/>
      </w:pPr>
      <w:r>
        <w:rPr>
          <w:rFonts w:cs="Arial" w:ascii="Arial" w:hAnsi="Arial"/>
          <w:color w:val="auto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color w:val="auto"/>
          <w:sz w:val="24"/>
          <w:szCs w:val="24"/>
          <w:lang w:val="en-US"/>
        </w:rPr>
        <w:t>Zero</w:t>
      </w:r>
      <w:r>
        <w:rPr>
          <w:rFonts w:cs="Arial" w:ascii="Arial" w:hAnsi="Arial"/>
          <w:color w:val="auto"/>
          <w:sz w:val="24"/>
          <w:szCs w:val="24"/>
          <w:lang w:val="en-US"/>
        </w:rPr>
        <w:t>:</w:t>
        <w:tab/>
        <w:tab/>
        <w:t>If you get sick, you go to a doctor.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/>
      </w:pPr>
      <w:r>
        <w:rPr>
          <w:rFonts w:cs="Arial" w:ascii="Arial" w:hAnsi="Arial"/>
          <w:color w:val="auto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color w:val="auto"/>
          <w:sz w:val="24"/>
          <w:szCs w:val="24"/>
          <w:lang w:val="en-US"/>
        </w:rPr>
        <w:t>First</w:t>
      </w:r>
      <w:r>
        <w:rPr>
          <w:rFonts w:cs="Arial" w:ascii="Arial" w:hAnsi="Arial"/>
          <w:color w:val="auto"/>
          <w:sz w:val="24"/>
          <w:szCs w:val="24"/>
          <w:lang w:val="en-US"/>
        </w:rPr>
        <w:t>:</w:t>
        <w:tab/>
        <w:tab/>
        <w:t>If I get sick, I will go to a doctor.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/>
      </w:pPr>
      <w:r>
        <w:rPr>
          <w:rFonts w:cs="Arial" w:ascii="Arial" w:hAnsi="Arial"/>
          <w:color w:val="auto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color w:val="auto"/>
          <w:sz w:val="24"/>
          <w:szCs w:val="24"/>
          <w:lang w:val="en-US"/>
        </w:rPr>
        <w:t>Second</w:t>
      </w:r>
      <w:r>
        <w:rPr>
          <w:rFonts w:cs="Arial" w:ascii="Arial" w:hAnsi="Arial"/>
          <w:color w:val="auto"/>
          <w:sz w:val="24"/>
          <w:szCs w:val="24"/>
          <w:lang w:val="en-US"/>
        </w:rPr>
        <w:t>:</w:t>
        <w:tab/>
        <w:t>If I got sick, I would go to the doctor.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/>
      </w:pPr>
      <w:r>
        <w:rPr>
          <w:rFonts w:cs="Arial" w:ascii="Arial" w:hAnsi="Arial"/>
          <w:color w:val="auto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color w:val="auto"/>
          <w:sz w:val="24"/>
          <w:szCs w:val="24"/>
          <w:lang w:val="en-US"/>
        </w:rPr>
        <w:t>Third</w:t>
      </w:r>
      <w:r>
        <w:rPr>
          <w:rFonts w:cs="Arial" w:ascii="Arial" w:hAnsi="Arial"/>
          <w:color w:val="auto"/>
          <w:sz w:val="24"/>
          <w:szCs w:val="24"/>
          <w:lang w:val="en-US"/>
        </w:rPr>
        <w:t>:</w:t>
        <w:tab/>
        <w:tab/>
        <w:t>If I had been sick, I would have gone to the doctor.</w:t>
      </w:r>
    </w:p>
    <w:p>
      <w:pPr>
        <w:pStyle w:val="Normal"/>
        <w:spacing w:lineRule="auto" w:line="240" w:before="0" w:after="0"/>
        <w:rPr>
          <w:rStyle w:val="Hyperlink"/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Recommended videos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https://www.youtube.com/watch?v=FH3ThwR99LM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(11 mins)</w:t>
      </w:r>
    </w:p>
    <w:p>
      <w:pPr>
        <w:pStyle w:val="Normal"/>
        <w:spacing w:lineRule="auto" w:line="360" w:before="0" w:after="0"/>
        <w:rPr/>
      </w:pPr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ab/>
        <w:tab/>
        <w:tab/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https://www.youtube.com/watch?v=4H3-2smRJJY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(22 mins)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hyperlink r:id="rId6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https://www.youtube.com/watch?v=UjiHe1R2cXA</w:t>
        </w:r>
      </w:hyperlink>
      <w:r>
        <w:rPr>
          <w:rFonts w:cs="Arial" w:ascii="Arial" w:hAnsi="Arial"/>
          <w:sz w:val="24"/>
          <w:szCs w:val="24"/>
          <w:lang w:val="en-US"/>
        </w:rPr>
        <w:t xml:space="preserve"> (funny – 1 min)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Name which type of conditional statement these are (Zero, 1</w:t>
      </w:r>
      <w:r>
        <w:rPr>
          <w:rFonts w:cs="Arial" w:ascii="Arial" w:hAnsi="Arial"/>
          <w:i w:val="false"/>
          <w:iCs w:val="false"/>
          <w:sz w:val="24"/>
          <w:szCs w:val="24"/>
          <w:vertAlign w:val="superscript"/>
          <w:lang w:val="en-US"/>
        </w:rPr>
        <w:t>st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, 2</w:t>
      </w:r>
      <w:r>
        <w:rPr>
          <w:rFonts w:cs="Arial" w:ascii="Arial" w:hAnsi="Arial"/>
          <w:i w:val="false"/>
          <w:iCs w:val="false"/>
          <w:sz w:val="24"/>
          <w:szCs w:val="24"/>
          <w:vertAlign w:val="superscript"/>
          <w:lang w:val="en-US"/>
        </w:rPr>
        <w:t>nd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, 3</w:t>
      </w:r>
      <w:r>
        <w:rPr>
          <w:rFonts w:cs="Arial" w:ascii="Arial" w:hAnsi="Arial"/>
          <w:i w:val="false"/>
          <w:iCs w:val="false"/>
          <w:sz w:val="24"/>
          <w:szCs w:val="24"/>
          <w:vertAlign w:val="superscript"/>
          <w:lang w:val="en-US"/>
        </w:rPr>
        <w:t>rd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ind w:hanging="357" w:left="714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If I had $1000, I would buy a new phone.</w:t>
        <w:tab/>
        <w:tab/>
        <w:tab/>
        <w:t>__________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ind w:hanging="357" w:left="714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If you heat water, it boils.</w:t>
        <w:tab/>
        <w:tab/>
        <w:tab/>
        <w:tab/>
        <w:tab/>
        <w:tab/>
        <w:t>__________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ind w:hanging="357" w:left="714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If she wasn’t sick, she would go to work.</w:t>
        <w:tab/>
        <w:tab/>
        <w:tab/>
        <w:t>__________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 w:before="0" w:after="0"/>
        <w:ind w:hanging="357" w:left="714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If we hadn’t left early, we would have missed our flight.</w:t>
        <w:tab/>
        <w:t>__________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 w:before="0" w:after="0"/>
        <w:ind w:hanging="357" w:left="714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If she stops smoking, her health will improve.</w:t>
        <w:tab/>
        <w:tab/>
        <w:tab/>
        <w:t>__________</w:t>
      </w:r>
    </w:p>
    <w:p>
      <w:pPr>
        <w:pStyle w:val="Normal"/>
        <w:rPr>
          <w:rFonts w:ascii="Arial" w:hAnsi="Arial" w:cs="Arial"/>
          <w:b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28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using the correct form of the verb in brackets.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1.  I dream of having a new car. If I _________________ (have) US$25,000, I _________________ (buy) a brand new Ford Fiesta.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 If I ____________________ (save) $100 every month, I ____________________ (have) enough money to buy a car in ten years time.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 If I _________________ (be/not) so sick, I _________________ (go) to the Madonna concert yesterday.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4.  My girlfriend Sheila left me last week. If I _________________ (be/not) so stupid, she _________________ (leave/not) me.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28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by adding a phrase, using an appropriate verb in the correct tense.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br/>
        <w:t>1.  If you practice speaking English every day, ______________________________________.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 ___________________________________, I wouldn’t have hit that tree!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 If he goes to London this year, ____________________________________.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4.  _________________________________, I would be the happiest person in the world!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5.  We are so lucky – if you hadn’t seen that mugger, _____________________________ !</w:t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170" w:after="17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20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4.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Create four phrases for each of the following ideas, one for each conditional type.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: </w:t>
        <w:tab/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pay attention -&gt; understand</w:t>
      </w:r>
    </w:p>
    <w:p>
      <w:pPr>
        <w:pStyle w:val="Normal"/>
        <w:spacing w:before="0" w:after="28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 xml:space="preserve">Zero: </w:t>
        <w:tab/>
        <w:t>If you pay attention, you understand.</w:t>
        <w:tab/>
        <w:tab/>
        <w:tab/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(always true)</w:t>
      </w:r>
    </w:p>
    <w:p>
      <w:pPr>
        <w:pStyle w:val="Normal"/>
        <w:spacing w:before="0" w:after="28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 xml:space="preserve">1st: </w:t>
        <w:tab/>
        <w:t>If you pay attention, you will understand.</w:t>
        <w:tab/>
        <w:tab/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(personal prediction)</w:t>
      </w:r>
    </w:p>
    <w:p>
      <w:pPr>
        <w:pStyle w:val="Normal"/>
        <w:spacing w:before="0" w:after="28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 xml:space="preserve">2nd: </w:t>
        <w:tab/>
        <w:t>If you paid attention, you would understand.</w:t>
        <w:tab/>
        <w:tab/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(but you don’t pay attention!)</w:t>
      </w:r>
    </w:p>
    <w:p>
      <w:pPr>
        <w:pStyle w:val="Normal"/>
        <w:spacing w:before="0" w:after="28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 xml:space="preserve">3rd: </w:t>
        <w:tab/>
        <w:t xml:space="preserve">If you had paid attention, you would have understood. 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(late advice)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u w:val="single"/>
        </w:rPr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1. eat fruit </w:t>
      </w:r>
      <w:r>
        <w:rPr>
          <w:rFonts w:eastAsia="Wingdings"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 -&gt;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 stay healthy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Zero: 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1st: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2nd: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3rd: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u w:val="single"/>
        </w:rPr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2. work quickly </w:t>
      </w:r>
      <w:r>
        <w:rPr>
          <w:rFonts w:eastAsia="Wingdings"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 -&gt;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 finish early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Zero: 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1st: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2nd: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3rd: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u w:val="single"/>
        </w:rPr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3. study more </w:t>
      </w:r>
      <w:r>
        <w:rPr>
          <w:rFonts w:eastAsia="Wingdings"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 -&gt;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 xml:space="preserve"> your English improve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Zero: 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1st: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2nd: _________________________________________________________________________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3rd: _________________________________________________________________________</w:t>
      </w:r>
    </w:p>
    <w:p>
      <w:pPr>
        <w:pStyle w:val="Normal"/>
        <w:spacing w:before="0" w:after="200"/>
        <w:rPr>
          <w:rFonts w:ascii="Arial" w:hAnsi="Arial" w:cs="Arial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663" w:right="663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iCs w:val="fals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i w:val="false"/>
        <w:iCs w:val="false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i w:val="false"/>
        <w:iCs w:val="false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iCs w:val="fals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i w:val="false"/>
        <w:iCs w:val="false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i w:val="false"/>
        <w:iCs w:val="false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" w:cs=""/>
      <w:color w:val="365F91"/>
      <w:sz w:val="26"/>
      <w:szCs w:val="26"/>
    </w:rPr>
  </w:style>
  <w:style w:type="character" w:styleId="WW8Num2z0">
    <w:name w:val="WW8Num2z0"/>
    <w:qFormat/>
    <w:rPr>
      <w:rFonts w:ascii="Symbol" w:hAnsi="Symbol" w:cs="Symbol"/>
      <w:i w:val="false"/>
      <w:iCs w:val="false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i w:val="false"/>
      <w:iCs w:val="false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-US"/>
    </w:rPr>
  </w:style>
  <w:style w:type="character" w:styleId="WW8Num5z0">
    <w:name w:val="WW8Num5z0"/>
    <w:qFormat/>
    <w:rPr>
      <w:rFonts w:ascii="Symbol" w:hAnsi="Symbol" w:cs="Symbol"/>
      <w:sz w:val="20"/>
      <w:szCs w:val="20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Ttulo2Char">
    <w:name w:val="Título 2 Char"/>
    <w:basedOn w:val="DefaultParagraphFont"/>
    <w:qFormat/>
    <w:rPr>
      <w:rFonts w:ascii="Cambria" w:hAnsi="Cambria" w:eastAsia="" w:cs=""/>
      <w:color w:val="365F91"/>
      <w:sz w:val="26"/>
      <w:szCs w:val="26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Contedodetabela">
    <w:name w:val="Conteúdo de tabela"/>
    <w:basedOn w:val="Normal"/>
    <w:qFormat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https://www.youtube.com/watch?v=FH3ThwR99LM" TargetMode="External"/><Relationship Id="rId5" Type="http://schemas.openxmlformats.org/officeDocument/2006/relationships/hyperlink" Target="https://www.youtube.com/watch?v=4H3-2smRJJY" TargetMode="External"/><Relationship Id="rId6" Type="http://schemas.openxmlformats.org/officeDocument/2006/relationships/hyperlink" Target="https://www.youtube.com/watch?v=UjiHe1R2cXA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Application>LibreOffice/26.2.2.2$Linux_X86_64 LibreOffice_project/1f77d10d6938fd34972958f64b2bcfa54f8b1ba5</Application>
  <AppVersion>15.0000</AppVersion>
  <Pages>4</Pages>
  <Words>930</Words>
  <Characters>5434</Characters>
  <CharactersWithSpaces>6290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2010-06-15T17:02:00Z</dcterms:created>
  <dc:creator>Rhalls</dc:creator>
  <dc:description/>
  <dc:language>en-GB</dc:language>
  <cp:lastModifiedBy/>
  <cp:lastPrinted>2026-04-17T11:46:59Z</cp:lastPrinted>
  <dcterms:modified xsi:type="dcterms:W3CDTF">2026-04-17T11:47:15Z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