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 xml:space="preserve">English Grammar – Some / Any </w:t>
      </w:r>
      <w:r>
        <w:rPr>
          <w:rFonts w:cs="Arial" w:ascii="Arial" w:hAnsi="Arial"/>
          <w:b w:val="false"/>
          <w:bCs w:val="false"/>
          <w:sz w:val="28"/>
          <w:szCs w:val="28"/>
          <w:lang w:val="en-GB"/>
        </w:rPr>
        <w:t>(undefined quantity)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sz w:val="28"/>
          <w:szCs w:val="28"/>
          <w:lang w:val="en-GB"/>
        </w:rPr>
        <w:t>1) Some:</w:t>
      </w:r>
      <w:r>
        <w:rPr>
          <w:rFonts w:cs="Arial" w:ascii="Arial" w:hAnsi="Arial"/>
          <w:b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Used in positive sentences.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    </w:t>
      </w:r>
      <w:r>
        <w:rPr>
          <w:rFonts w:cs="Arial" w:ascii="Arial" w:hAnsi="Arial"/>
          <w:b/>
          <w:sz w:val="28"/>
          <w:szCs w:val="28"/>
          <w:lang w:val="en-GB"/>
        </w:rPr>
        <w:t>Any:</w:t>
      </w:r>
      <w:r>
        <w:rPr>
          <w:rFonts w:cs="Arial" w:ascii="Arial" w:hAnsi="Arial"/>
          <w:b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>Used in negative sentences and questions.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are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books on the table.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aren’t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books on the table.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Are there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books on the table?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A: Do you have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money?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B: Yes, I have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money. / B: No, I don’t have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money.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don’t have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photographs in my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ar-SA"/>
        </w:rPr>
        <w:t>living room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, but I have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paintings.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A: Are there </w:t>
      </w:r>
      <w:r>
        <w:rPr>
          <w:rStyle w:val="shorttext"/>
          <w:rFonts w:cs="Arial" w:ascii="Arial" w:hAnsi="Arial"/>
          <w:b/>
          <w:i w:val="false"/>
          <w:iCs w:val="false"/>
          <w:sz w:val="24"/>
          <w:szCs w:val="24"/>
          <w:lang w:val="en-GB"/>
        </w:rPr>
        <w:t>any</w:t>
      </w: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German students in your class?</w:t>
      </w:r>
    </w:p>
    <w:p>
      <w:pPr>
        <w:pStyle w:val="Normal"/>
        <w:numPr>
          <w:ilvl w:val="0"/>
          <w:numId w:val="0"/>
        </w:numPr>
        <w:spacing w:lineRule="auto" w:line="276"/>
        <w:ind w:hanging="0" w:left="0" w:right="0"/>
        <w:rPr/>
      </w:pP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ab/>
        <w:t xml:space="preserve">B: No, but there are </w:t>
      </w:r>
      <w:r>
        <w:rPr>
          <w:rStyle w:val="shorttext"/>
          <w:rFonts w:cs="Arial" w:ascii="Arial" w:hAnsi="Arial"/>
          <w:b/>
          <w:i w:val="false"/>
          <w:iCs w:val="false"/>
          <w:sz w:val="24"/>
          <w:szCs w:val="24"/>
          <w:lang w:val="en-GB"/>
        </w:rPr>
        <w:t>some</w:t>
      </w:r>
      <w:r>
        <w:rPr>
          <w:rStyle w:val="shorttext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Japanese students.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Exercise 1.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C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hoose “some” or “any”: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1. Do you have ______ coffee?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2.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I like ______ pop groups, but not all.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3.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I don't have ______ money. I’m poor!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4.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Yuk</w:t>
      </w:r>
      <w:r>
        <w:rPr>
          <w:rFonts w:cs="Arial" w:ascii="Arial" w:hAnsi="Arial"/>
          <w:sz w:val="24"/>
          <w:szCs w:val="24"/>
          <w:lang w:val="en-US"/>
        </w:rPr>
        <w:t xml:space="preserve">! </w:t>
      </w:r>
      <w:r>
        <w:rPr>
          <w:rFonts w:cs="Arial" w:ascii="Arial" w:hAnsi="Arial"/>
          <w:bCs/>
          <w:sz w:val="24"/>
          <w:szCs w:val="24"/>
          <w:lang w:val="en-US"/>
        </w:rPr>
        <w:t>There are ______ insects in my sandwich!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It’s raining, so there aren’t </w:t>
      </w:r>
      <w:r>
        <w:rPr>
          <w:rFonts w:cs="Arial" w:ascii="Arial" w:hAnsi="Arial"/>
          <w:bCs/>
          <w:sz w:val="24"/>
          <w:szCs w:val="24"/>
          <w:lang w:val="en-US"/>
        </w:rPr>
        <w:t>______ people in the park today.</w:t>
      </w:r>
    </w:p>
    <w:p>
      <w:pPr>
        <w:pStyle w:val="Normal"/>
        <w:spacing w:lineRule="auto" w:line="3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6. ______ people like rock music and ______ people like classical.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2) Something / Anything </w:t>
      </w:r>
      <w:r>
        <w:rPr>
          <w:rStyle w:val="hps"/>
          <w:rFonts w:cs="Arial" w:ascii="Arial" w:hAnsi="Arial"/>
          <w:i/>
          <w:sz w:val="28"/>
          <w:szCs w:val="28"/>
          <w:lang w:val="pt-PT"/>
        </w:rPr>
        <w:t>(alguma coisa)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    </w:t>
      </w:r>
      <w:r>
        <w:rPr>
          <w:rFonts w:cs="Arial" w:ascii="Arial" w:hAnsi="Arial"/>
          <w:b/>
          <w:sz w:val="28"/>
          <w:szCs w:val="28"/>
          <w:lang w:val="en-GB"/>
        </w:rPr>
        <w:t xml:space="preserve">Somebody / Anybody </w:t>
      </w:r>
      <w:r>
        <w:rPr>
          <w:rStyle w:val="hps"/>
          <w:rFonts w:cs="Arial" w:ascii="Arial" w:hAnsi="Arial"/>
          <w:i/>
          <w:sz w:val="28"/>
          <w:szCs w:val="28"/>
          <w:lang w:val="pt-PT"/>
        </w:rPr>
        <w:t>(alguém)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GB"/>
        </w:rPr>
        <w:t xml:space="preserve">    </w:t>
      </w:r>
      <w:r>
        <w:rPr>
          <w:rFonts w:cs="Arial" w:ascii="Arial" w:hAnsi="Arial"/>
          <w:b/>
          <w:sz w:val="28"/>
          <w:szCs w:val="28"/>
          <w:lang w:val="en-GB"/>
        </w:rPr>
        <w:t xml:space="preserve">Somewhere / Anywhere </w:t>
      </w:r>
      <w:r>
        <w:rPr>
          <w:rStyle w:val="hps"/>
          <w:rFonts w:cs="Arial" w:ascii="Arial" w:hAnsi="Arial"/>
          <w:i/>
          <w:sz w:val="28"/>
          <w:szCs w:val="28"/>
          <w:lang w:val="pt-PT"/>
        </w:rPr>
        <w:t>(algum lugar)</w:t>
      </w:r>
    </w:p>
    <w:p>
      <w:pPr>
        <w:pStyle w:val="Normal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is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something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in my shoe.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There isn’t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anything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interesting in the cupboard.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need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somebody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to help me.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Is there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anybody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at home?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Peter is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 xml:space="preserve">somewhere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in the house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, but I don’t know where.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Is there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anywhere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we can speak alone?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Exercise 2.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 Choose “something”, “anything”, “somebody”, “anybody”, “somewhere” or “anywhere”:</w:t>
      </w:r>
    </w:p>
    <w:p>
      <w:pPr>
        <w:pStyle w:val="Normal"/>
        <w:spacing w:lineRule="auto" w:line="360"/>
        <w:rPr>
          <w:rFonts w:ascii="Arial" w:hAnsi="Arial" w:cs="Arial"/>
          <w:sz w:val="8"/>
          <w:szCs w:val="8"/>
          <w:u w:val="single"/>
          <w:lang w:val="en-US"/>
        </w:rPr>
      </w:pPr>
      <w:r>
        <w:rPr>
          <w:rFonts w:cs="Arial" w:ascii="Arial" w:hAnsi="Arial"/>
          <w:sz w:val="8"/>
          <w:szCs w:val="8"/>
          <w:u w:val="singl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don’t have ________________ to do today.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don’t have ________________ to go today.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need ________________ to drink!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He doesn’t know ________________ in his new school. </w:t>
      </w:r>
      <w:r>
        <w:rPr>
          <w:rFonts w:cs="Arial" w:ascii="Arial" w:hAnsi="Arial"/>
          <w:i/>
          <w:iCs/>
          <w:sz w:val="24"/>
          <w:szCs w:val="24"/>
          <w:lang w:val="en-US"/>
        </w:rPr>
        <w:t>(people)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i/>
          <w:sz w:val="24"/>
          <w:szCs w:val="24"/>
          <w:lang w:val="en-US"/>
        </w:rPr>
        <w:t>(Telephone)</w:t>
      </w:r>
      <w:r>
        <w:rPr>
          <w:rFonts w:cs="Arial" w:ascii="Arial" w:hAnsi="Arial"/>
          <w:sz w:val="24"/>
          <w:szCs w:val="24"/>
          <w:lang w:val="en-US"/>
        </w:rPr>
        <w:t xml:space="preserve"> Hello? Is there ________________ there?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need ________________ to teach me French.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Excuse me. Can you help me? I’m looking for ________________ to sit.</w:t>
      </w:r>
      <w:r>
        <w:br w:type="page"/>
      </w:r>
    </w:p>
    <w:p>
      <w:pPr>
        <w:pStyle w:val="Normal"/>
        <w:spacing w:lineRule="auto" w:line="360" w:before="0" w:after="0"/>
        <w:rPr>
          <w:b/>
          <w:bCs/>
          <w:i w:val="false"/>
          <w:iCs w:val="false"/>
          <w:sz w:val="28"/>
          <w:szCs w:val="28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u w:val="none"/>
          <w:lang w:val="en-GB"/>
        </w:rPr>
        <w:t>3) Other uses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u w:val="none"/>
          <w:lang w:val="en-GB"/>
        </w:rPr>
        <w:tab/>
        <w:t>Some:</w:t>
        <w:tab/>
      </w:r>
      <w:r>
        <w:rPr>
          <w:rFonts w:cs="Arial" w:ascii="Arial" w:hAnsi="Arial"/>
          <w:sz w:val="24"/>
          <w:szCs w:val="24"/>
          <w:lang w:val="en-GB"/>
        </w:rPr>
        <w:t>Also used for suggestions, offers and requests.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trike w:val="false"/>
          <w:dstrike w:val="false"/>
          <w:sz w:val="24"/>
          <w:szCs w:val="24"/>
          <w:u w:val="none"/>
          <w:lang w:val="en-GB"/>
        </w:rPr>
        <w:tab/>
        <w:t>Any:</w:t>
        <w:tab/>
      </w:r>
      <w:r>
        <w:rPr>
          <w:rFonts w:cs="Arial" w:ascii="Arial" w:hAnsi="Arial"/>
          <w:b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Also u</w:t>
      </w:r>
      <w:r>
        <w:rPr>
          <w:rFonts w:cs="Arial" w:ascii="Arial" w:hAnsi="Arial"/>
          <w:sz w:val="24"/>
          <w:szCs w:val="24"/>
          <w:lang w:val="en-GB"/>
        </w:rPr>
        <w:t xml:space="preserve">sed for random choices.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qualquer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Suggestion: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Let’s have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tea.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Offer:</w:t>
        <w:tab/>
        <w:tab/>
        <w:tab/>
        <w:t xml:space="preserve">Would you like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coffee?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Request:</w:t>
        <w:tab/>
        <w:tab/>
        <w:t xml:space="preserve">Can I have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water, please?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>Random choice:</w:t>
        <w:tab/>
        <w:t xml:space="preserve">I love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any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 xml:space="preserve"> cake with chocolate in it.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Request:</w:t>
        <w:tab/>
        <w:tab/>
        <w:t xml:space="preserve">A: Can I have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some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beer please?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ab/>
        <w:t>B: Of course. Which beer would you like?</w:t>
      </w:r>
    </w:p>
    <w:p>
      <w:pPr>
        <w:pStyle w:val="Normal"/>
        <w:rPr/>
      </w:pP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>Random choice: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ab/>
        <w:t xml:space="preserve">A: I don’t mind –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any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 xml:space="preserve"> one.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Exercise 3.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 Choose “some” or “any”: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1. A: Would you like __________ cake?</w:t>
      </w:r>
      <w:r>
        <w:rPr>
          <w:rFonts w:cs="Arial" w:ascii="Arial" w:hAnsi="Arial"/>
          <w:sz w:val="24"/>
          <w:szCs w:val="24"/>
          <w:lang w:val="en-US"/>
        </w:rPr>
        <w:t xml:space="preserve">  B: Yes, </w:t>
      </w:r>
      <w:r>
        <w:rPr>
          <w:rFonts w:cs="Arial" w:ascii="Arial" w:hAnsi="Arial"/>
          <w:bCs/>
          <w:sz w:val="24"/>
          <w:szCs w:val="24"/>
          <w:lang w:val="en-US"/>
        </w:rPr>
        <w:t>please!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2. I love all the Beatles songs. You can choose ______ song.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A: </w:t>
      </w:r>
      <w:r>
        <w:rPr>
          <w:rFonts w:cs="Arial" w:ascii="Arial" w:hAnsi="Arial"/>
          <w:sz w:val="24"/>
          <w:szCs w:val="24"/>
          <w:lang w:val="en-US"/>
        </w:rPr>
        <w:t>Can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I take __________ biscuits with me? B: Of course!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4. I don't mind which day you come. ______ day is OK.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 xml:space="preserve">5. A: </w:t>
      </w:r>
      <w:r>
        <w:rPr>
          <w:rFonts w:cs="Arial" w:ascii="Arial" w:hAnsi="Arial"/>
          <w:bCs/>
          <w:sz w:val="24"/>
          <w:szCs w:val="24"/>
          <w:lang w:val="en-US"/>
        </w:rPr>
        <w:t>Let’s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make __________ </w:t>
      </w:r>
      <w:r>
        <w:rPr>
          <w:rFonts w:cs="Arial" w:ascii="Arial" w:hAnsi="Arial"/>
          <w:bCs/>
          <w:sz w:val="24"/>
          <w:szCs w:val="24"/>
          <w:lang w:val="en-US"/>
        </w:rPr>
        <w:t>biscuits</w:t>
      </w:r>
      <w:r>
        <w:rPr>
          <w:rFonts w:cs="Arial" w:ascii="Arial" w:hAnsi="Arial"/>
          <w:bCs/>
          <w:sz w:val="24"/>
          <w:szCs w:val="24"/>
          <w:lang w:val="en-US"/>
        </w:rPr>
        <w:t>? B: Oh, yes!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6. A: Let’s listen to music!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Good idea – which artist?</w:t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A: ___________ artist, I don’t mind.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We need more tea – </w:t>
      </w:r>
      <w:r>
        <w:rPr>
          <w:rFonts w:cs="Arial" w:ascii="Arial" w:hAnsi="Arial"/>
          <w:sz w:val="24"/>
          <w:szCs w:val="24"/>
          <w:lang w:val="en-GB"/>
        </w:rPr>
        <w:t>let’s buy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_________</w:t>
      </w:r>
      <w:r>
        <w:rPr>
          <w:rFonts w:cs="Arial" w:ascii="Arial" w:hAnsi="Arial"/>
          <w:sz w:val="24"/>
          <w:szCs w:val="24"/>
          <w:lang w:val="en-GB"/>
        </w:rPr>
        <w:t xml:space="preserve"> more?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Cs/>
          <w:sz w:val="24"/>
          <w:szCs w:val="24"/>
          <w:lang w:val="en-US"/>
        </w:rPr>
        <w:t>8.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All the buses from here go to Trafalgar Square. So you can take ______ bus.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Exercise 4.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Choose “something”, “anything”, “somebody”, “anybody”, “somewhere” or “anywhere”: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1. Would you like ________________ to drink?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2. I need help. Can ________________ help me, please?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sz w:val="24"/>
          <w:szCs w:val="24"/>
          <w:lang w:val="en-US"/>
        </w:rPr>
        <w:t>Let’s</w:t>
      </w:r>
      <w:r>
        <w:rPr>
          <w:rFonts w:cs="Arial" w:ascii="Arial" w:hAnsi="Arial"/>
          <w:sz w:val="24"/>
          <w:szCs w:val="24"/>
          <w:lang w:val="en-US"/>
        </w:rPr>
        <w:t xml:space="preserve"> go ________________ to talk in private?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4. Can I eat ________________, please? I am starving!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>Video suggestions: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Queen – “Somebody to love”: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https://www.youtube.com/watch?v=cYQm1Fn5VD0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(4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Beatles – “Help”:</w:t>
        <w:tab/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https://www.youtube.com/watch?v=cueulBxn1Fw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(2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Some &amp; Any:</w:t>
        <w:tab/>
        <w:tab/>
        <w:tab/>
      </w:r>
      <w:r>
        <w:rPr>
          <w:rFonts w:cs="Arial" w:ascii="Arial" w:hAnsi="Arial"/>
          <w:sz w:val="24"/>
          <w:szCs w:val="24"/>
        </w:rPr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</w:rPr>
          <w:t>https://www.youtube.com/watch?v=Cazik1WGsco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 xml:space="preserve"> (14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Online exercise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sz w:val="24"/>
          <w:szCs w:val="24"/>
        </w:rPr>
        <w:t>https://www.tolearnenglish.com/exercises/exercise-english-2/exercise-english-5845.php</w:t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GB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GB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shorttext">
    <w:name w:val="short_text"/>
    <w:qFormat/>
    <w:rPr/>
  </w:style>
  <w:style w:type="character" w:styleId="hps">
    <w:name w:val="hps"/>
    <w:qFormat/>
    <w:rPr/>
  </w:style>
  <w:style w:type="character" w:styleId="Hyperlink">
    <w:name w:val="Hyperlink"/>
    <w:rPr>
      <w:color w:val="0563C1"/>
      <w:u w:val="single"/>
    </w:rPr>
  </w:style>
  <w:style w:type="character" w:styleId="NumberingSymbols">
    <w:name w:val="Numbering Symbols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YQm1Fn5VD0" TargetMode="External"/><Relationship Id="rId3" Type="http://schemas.openxmlformats.org/officeDocument/2006/relationships/hyperlink" Target="https://www.youtube.com/watch?v=cueulBxn1Fw" TargetMode="External"/><Relationship Id="rId4" Type="http://schemas.openxmlformats.org/officeDocument/2006/relationships/hyperlink" Target="https://www.youtube.com/watch?v=Cazik1WGsco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Application>LibreOffice/26.2.1.2$Linux_X86_64 LibreOffice_project/8399f6259d8c87f40e7255cdb3c9b958f5e08948</Application>
  <AppVersion>15.0000</AppVersion>
  <Pages>2</Pages>
  <Words>533</Words>
  <Characters>2688</Characters>
  <CharactersWithSpaces>3189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2008-05-14T12:04:00Z</dcterms:created>
  <dc:creator>user</dc:creator>
  <dc:description/>
  <dc:language>en-GB</dc:language>
  <cp:lastModifiedBy/>
  <cp:lastPrinted>2015-01-28T08:54:00Z</cp:lastPrinted>
  <dcterms:modified xsi:type="dcterms:W3CDTF">2026-04-07T20:33:45Z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