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ind w:hanging="0" w:start="0" w:end="0"/>
        <w:jc w:val="center"/>
        <w:rPr>
          <w:rFonts w:ascii="Arial" w:hAnsi="Arial" w:eastAsia="Times New Roman" w:cs="Arial"/>
          <w:b/>
          <w:color w:val="auto"/>
          <w:sz w:val="30"/>
          <w:szCs w:val="30"/>
          <w:u w:val="none"/>
          <w:lang w:val="en-US" w:eastAsia="pt-BR" w:bidi="ar-SA"/>
        </w:rPr>
      </w:pPr>
      <w:r>
        <w:rPr>
          <w:rFonts w:eastAsia="Times New Roman" w:cs="Arial" w:ascii="Arial" w:hAnsi="Arial"/>
          <w:b/>
          <w:color w:val="auto"/>
          <w:sz w:val="30"/>
          <w:szCs w:val="30"/>
          <w:u w:val="none"/>
          <w:lang w:val="en-US" w:eastAsia="pt-BR" w:bidi="ar-SA"/>
        </w:rPr>
        <w:t>English Conversation – Agree/Disagree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 w:before="0" w:after="0"/>
        <w:ind w:hanging="0" w:start="0" w:end="0"/>
        <w:rPr/>
      </w:pPr>
      <w:r>
        <w:rPr>
          <w:rFonts w:eastAsia="Times New Roman" w:cs="Arial" w:ascii="Arial" w:hAnsi="Arial"/>
          <w:b/>
          <w:color w:val="auto"/>
          <w:sz w:val="28"/>
          <w:szCs w:val="28"/>
          <w:u w:val="none"/>
          <w:lang w:val="en-US" w:eastAsia="pt-BR" w:bidi="ar-SA"/>
        </w:rPr>
        <w:t>1) Agree</w:t>
      </w:r>
      <w:r>
        <w:rPr>
          <w:rFonts w:eastAsia="Times New Roman" w:cs="Arial" w:ascii="Arial" w:hAnsi="Arial"/>
          <w:b/>
          <w:sz w:val="28"/>
          <w:szCs w:val="28"/>
          <w:u w:val="none"/>
          <w:lang w:val="en-US" w:eastAsia="pt-BR"/>
        </w:rPr>
        <w:t xml:space="preserve"> (too/neither)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To agree with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pt-BR" w:bidi="ar-SA"/>
        </w:rPr>
        <w:t xml:space="preserve"> a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positive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sentence, use “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Me too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.”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I like the Beatles.</w:t>
        <w:tab/>
        <w:tab/>
        <w:t>B) Me too.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I’m Canadian.</w:t>
        <w:tab/>
        <w:tab/>
        <w:tab/>
        <w:t>B) Me too.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She’s from Greece.</w:t>
        <w:tab/>
        <w:tab/>
        <w:t>B) Me too.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I like Polish food.</w:t>
        <w:tab/>
        <w:tab/>
        <w:tab/>
        <w:t>B) Me too.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I love Curitiba.</w:t>
        <w:tab/>
        <w:tab/>
        <w:tab/>
        <w:t>B) Me too.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He hates watermelon.</w:t>
        <w:tab/>
        <w:tab/>
        <w:t>B) Me too.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To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pt-BR" w:bidi="ar-SA"/>
        </w:rPr>
        <w:t>agree with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negative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sentence, use “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Me neither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.”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I don’t like rap music.</w:t>
        <w:tab/>
        <w:tab/>
        <w:t>B) Me neither.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They are not French.</w:t>
        <w:tab/>
        <w:tab/>
        <w:t>B) Me neither.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I’m not from Belgium.</w:t>
        <w:tab/>
        <w:tab/>
        <w:t>B) Me neither.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I don’t like rude people.</w:t>
        <w:tab/>
        <w:tab/>
        <w:t>B) Me neither.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I’m not happy today.</w:t>
        <w:tab/>
        <w:tab/>
        <w:t>B) Me neither.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He never tells lies.</w:t>
        <w:tab/>
        <w:tab/>
        <w:t>B) Me neither.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eastAsia="SimSun" w:cs="Arial" w:ascii="Arial" w:hAnsi="Arial"/>
          <w:b w:val="false"/>
          <w:bCs w:val="false"/>
          <w:color w:val="auto"/>
          <w:sz w:val="24"/>
          <w:szCs w:val="24"/>
          <w:lang w:val="en-US" w:eastAsia="en-US" w:bidi="ar-SA"/>
        </w:rPr>
        <w:t>Agree with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the following statements using ‘</w:t>
      </w:r>
      <w:r>
        <w:rPr>
          <w:rFonts w:cs="Arial" w:ascii="Arial" w:hAnsi="Arial"/>
          <w:b/>
          <w:bCs/>
          <w:sz w:val="24"/>
          <w:szCs w:val="24"/>
          <w:lang w:val="en-US"/>
        </w:rPr>
        <w:t>Me too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’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Me neither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’: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 love sushi.</w:t>
        <w:tab/>
        <w:tab/>
        <w:tab/>
        <w:t>________________________________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2. I’m very tired today. </w:t>
        <w:tab/>
        <w:tab/>
        <w:t>________________________________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3. I’m not interested. </w:t>
        <w:tab/>
        <w:tab/>
        <w:t>________________________________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4. I don’t agree with him. </w:t>
        <w:tab/>
        <w:tab/>
        <w:t>________________________________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5. We aren’t French. </w:t>
        <w:tab/>
        <w:tab/>
        <w:t>________________________________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6. She doesn’t like the teacher. </w:t>
        <w:tab/>
        <w:t>________________________________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I never read a newspaper.</w:t>
        <w:tab/>
        <w:t>________________________________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She always arrives on time.</w:t>
        <w:tab/>
        <w:t>________________________________</w:t>
      </w:r>
    </w:p>
    <w:p>
      <w:pPr>
        <w:pStyle w:val="Normal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b/>
          <w:color w:val="auto"/>
          <w:sz w:val="28"/>
          <w:szCs w:val="28"/>
          <w:u w:val="none"/>
          <w:lang w:val="en-US" w:eastAsia="pt-BR" w:bidi="ar-SA"/>
        </w:rPr>
      </w:pPr>
      <w:r>
        <w:rPr>
          <w:rFonts w:eastAsia="Times New Roman" w:cs="Arial" w:ascii="Arial" w:hAnsi="Arial"/>
          <w:b/>
          <w:color w:val="auto"/>
          <w:sz w:val="28"/>
          <w:szCs w:val="28"/>
          <w:u w:val="none"/>
          <w:lang w:val="en-US" w:eastAsia="pt-BR" w:bidi="ar-SA"/>
        </w:rPr>
        <w:t>2) Disagree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To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US" w:eastAsia="pt-BR" w:bidi="ar-SA"/>
        </w:rPr>
        <w:t>disagree with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a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>positive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sentence, use:</w:t>
      </w:r>
    </w:p>
    <w:p>
      <w:pPr>
        <w:pStyle w:val="Normal"/>
        <w:numPr>
          <w:ilvl w:val="0"/>
          <w:numId w:val="1"/>
        </w:numPr>
        <w:spacing w:lineRule="atLeast" w:line="100" w:before="0" w:after="0"/>
        <w:ind w:hanging="360" w:start="1428" w:end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“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>I’m not.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” (the verb 'to be'), or </w:t>
      </w:r>
    </w:p>
    <w:p>
      <w:pPr>
        <w:pStyle w:val="Normal"/>
        <w:numPr>
          <w:ilvl w:val="0"/>
          <w:numId w:val="1"/>
        </w:numPr>
        <w:spacing w:lineRule="atLeast" w:line="100" w:before="0" w:after="0"/>
        <w:ind w:hanging="360" w:start="1428" w:end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“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>I don’t.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” (all other verbs)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</w:r>
    </w:p>
    <w:p>
      <w:pPr>
        <w:pStyle w:val="Normal"/>
        <w:spacing w:lineRule="auto" w:line="360" w:before="0" w:after="0"/>
        <w:ind w:hanging="0" w:start="0" w:end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A) I’m Canadian.</w:t>
        <w:tab/>
        <w:tab/>
        <w:tab/>
        <w:t>B) I’m not.</w:t>
      </w:r>
    </w:p>
    <w:p>
      <w:pPr>
        <w:pStyle w:val="Normal"/>
        <w:spacing w:lineRule="auto" w:line="360" w:before="0" w:after="0"/>
        <w:ind w:hanging="0" w:start="0" w:end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A)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I like 'The Beatles'.</w:t>
        <w:tab/>
        <w:tab/>
        <w:t>B) I don’t.</w:t>
      </w:r>
    </w:p>
    <w:p>
      <w:pPr>
        <w:pStyle w:val="Normal"/>
        <w:spacing w:lineRule="auto" w:line="360" w:before="0" w:after="0"/>
        <w:ind w:hanging="0" w:start="0" w:end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A) She’s from Greece.</w:t>
        <w:tab/>
        <w:tab/>
        <w:t>B) I’m not.</w:t>
      </w:r>
    </w:p>
    <w:p>
      <w:pPr>
        <w:pStyle w:val="Normal"/>
        <w:spacing w:lineRule="auto" w:line="360" w:before="0" w:after="0"/>
        <w:ind w:hanging="0" w:start="0" w:end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A) I like Polish food.</w:t>
        <w:tab/>
        <w:tab/>
        <w:tab/>
        <w:t>B) I don’t.</w:t>
      </w:r>
    </w:p>
    <w:p>
      <w:pPr>
        <w:pStyle w:val="Normal"/>
        <w:spacing w:lineRule="auto" w:line="360" w:before="0" w:after="0"/>
        <w:ind w:hanging="0" w:start="0" w:end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A) We are hungry.</w:t>
        <w:tab/>
        <w:tab/>
        <w:tab/>
        <w:t>B) I’m not.</w:t>
      </w:r>
    </w:p>
    <w:p>
      <w:pPr>
        <w:pStyle w:val="Normal"/>
        <w:spacing w:lineRule="auto" w:line="360" w:before="0" w:after="0"/>
        <w:ind w:hanging="0" w:start="0" w:end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A) He hates watermelon.</w:t>
        <w:tab/>
        <w:tab/>
        <w:t>B) I don’t.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To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US" w:eastAsia="pt-BR" w:bidi="ar-SA"/>
        </w:rPr>
        <w:t>disagree with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a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>negative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sentence, use:</w:t>
      </w:r>
    </w:p>
    <w:p>
      <w:pPr>
        <w:pStyle w:val="Normal"/>
        <w:numPr>
          <w:ilvl w:val="0"/>
          <w:numId w:val="1"/>
        </w:numPr>
        <w:spacing w:lineRule="atLeast" w:line="100" w:before="0" w:after="0"/>
        <w:ind w:hanging="360" w:start="1428" w:end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“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 xml:space="preserve">I </w:t>
      </w: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pt-BR" w:bidi="ar-SA"/>
        </w:rPr>
        <w:t>am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>.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” (the verb 'to be'), or</w:t>
      </w:r>
    </w:p>
    <w:p>
      <w:pPr>
        <w:pStyle w:val="Normal"/>
        <w:numPr>
          <w:ilvl w:val="0"/>
          <w:numId w:val="1"/>
        </w:numPr>
        <w:spacing w:lineRule="atLeast" w:line="100" w:before="0" w:after="0"/>
        <w:ind w:hanging="360" w:start="1428" w:end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“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>I do.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” (all other verbs)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</w:r>
    </w:p>
    <w:p>
      <w:pPr>
        <w:pStyle w:val="Normal"/>
        <w:spacing w:lineRule="auto" w:line="36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They are not Brazilian.</w:t>
        <w:tab/>
        <w:tab/>
        <w:t>B) I am.</w:t>
      </w:r>
    </w:p>
    <w:p>
      <w:pPr>
        <w:pStyle w:val="Normal"/>
        <w:spacing w:lineRule="auto" w:line="360" w:before="0" w:after="0"/>
        <w:ind w:hanging="0" w:start="0" w:end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I don’t like jazz.</w:t>
        <w:tab/>
        <w:tab/>
        <w:tab/>
        <w:t>B) I do.</w:t>
      </w:r>
    </w:p>
    <w:p>
      <w:pPr>
        <w:pStyle w:val="Normal"/>
        <w:spacing w:lineRule="auto" w:line="36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I’m not from Brazil.</w:t>
        <w:tab/>
        <w:tab/>
        <w:t>B) I am.</w:t>
      </w:r>
    </w:p>
    <w:p>
      <w:pPr>
        <w:pStyle w:val="Normal"/>
        <w:spacing w:lineRule="auto" w:line="36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I don’t like Argentinians.</w:t>
        <w:tab/>
        <w:t>B) I do.</w:t>
      </w:r>
    </w:p>
    <w:p>
      <w:pPr>
        <w:pStyle w:val="Normal"/>
        <w:spacing w:lineRule="auto" w:line="36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I’m not happy today.</w:t>
        <w:tab/>
        <w:tab/>
        <w:t>B) I am.</w:t>
      </w:r>
    </w:p>
    <w:p>
      <w:pPr>
        <w:pStyle w:val="Normal"/>
        <w:spacing w:lineRule="auto" w:line="36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A) He never arrives on time.</w:t>
        <w:tab/>
        <w:t>B) I do.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spacing w:lineRule="atLeast" w:line="100" w:before="0" w:after="0"/>
        <w:ind w:hanging="0" w:start="0" w:end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eastAsia="SimSun" w:cs="Arial" w:ascii="Arial" w:hAnsi="Arial"/>
          <w:b w:val="false"/>
          <w:bCs w:val="false"/>
          <w:color w:val="auto"/>
          <w:sz w:val="24"/>
          <w:szCs w:val="24"/>
          <w:lang w:val="en-US" w:eastAsia="en-US" w:bidi="ar-SA"/>
        </w:rPr>
        <w:t>Disagree with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the following statements:</w:t>
      </w:r>
    </w:p>
    <w:p>
      <w:pPr>
        <w:pStyle w:val="Normal"/>
        <w:spacing w:lineRule="atLeast" w:line="10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 hate sushi.</w:t>
        <w:tab/>
        <w:tab/>
        <w:tab/>
        <w:t>________________________________</w:t>
      </w:r>
    </w:p>
    <w:p>
      <w:pPr>
        <w:pStyle w:val="Normal"/>
        <w:spacing w:lineRule="auto" w:line="48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2. I’m very tired today. </w:t>
        <w:tab/>
        <w:tab/>
        <w:t>________________________________</w:t>
      </w:r>
    </w:p>
    <w:p>
      <w:pPr>
        <w:pStyle w:val="Normal"/>
        <w:spacing w:lineRule="auto" w:line="48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3. I’m not interested. </w:t>
        <w:tab/>
        <w:tab/>
        <w:t>________________________________</w:t>
      </w:r>
    </w:p>
    <w:p>
      <w:pPr>
        <w:pStyle w:val="Normal"/>
        <w:spacing w:lineRule="auto" w:line="48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4. I don’t agree with him. </w:t>
        <w:tab/>
        <w:tab/>
        <w:t>________________________________</w:t>
      </w:r>
    </w:p>
    <w:p>
      <w:pPr>
        <w:pStyle w:val="Normal"/>
        <w:spacing w:lineRule="auto" w:line="48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5. We aren’t British. </w:t>
        <w:tab/>
        <w:tab/>
        <w:t>________________________________</w:t>
      </w:r>
    </w:p>
    <w:p>
      <w:pPr>
        <w:pStyle w:val="Normal"/>
        <w:spacing w:lineRule="auto" w:line="48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6. She doesn’t like the teacher. </w:t>
        <w:tab/>
        <w:t>________________________________</w:t>
      </w:r>
    </w:p>
    <w:p>
      <w:pPr>
        <w:pStyle w:val="Normal"/>
        <w:spacing w:lineRule="auto" w:line="48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I never read a newspaper.</w:t>
        <w:tab/>
        <w:t>________________________________</w:t>
      </w:r>
    </w:p>
    <w:p>
      <w:pPr>
        <w:pStyle w:val="Normal"/>
        <w:spacing w:lineRule="auto" w:line="480" w:before="0" w:after="0"/>
        <w:ind w:hanging="0" w:start="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She always arrives late.</w:t>
        <w:tab/>
        <w:tab/>
        <w:t>________________________________</w:t>
      </w:r>
    </w:p>
    <w:p>
      <w:pPr>
        <w:pStyle w:val="Normal"/>
        <w:spacing w:lineRule="auto" w:line="480" w:before="0" w:after="0"/>
        <w:ind w:hanging="0" w:start="0" w:end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680" w:footer="0" w:bottom="68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428"/>
        </w:tabs>
        <w:ind w:start="1428" w:hanging="360"/>
      </w:pPr>
      <w:rPr>
        <w:rFonts w:ascii="Symbol" w:hAnsi="Symbol" w:cs="Symbol" w:hint="default"/>
        <w:lang w:val="en-US" w:eastAsia="pt-BR"/>
      </w:rPr>
    </w:lvl>
    <w:lvl w:ilvl="1">
      <w:start w:val="1"/>
      <w:numFmt w:val="bullet"/>
      <w:lvlText w:val="◦"/>
      <w:lvlJc w:val="start"/>
      <w:pPr>
        <w:tabs>
          <w:tab w:val="num" w:pos="1788"/>
        </w:tabs>
        <w:ind w:star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2148"/>
        </w:tabs>
        <w:ind w:star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508"/>
        </w:tabs>
        <w:ind w:start="2508" w:hanging="360"/>
      </w:pPr>
      <w:rPr>
        <w:rFonts w:ascii="Symbol" w:hAnsi="Symbol" w:cs="Symbol" w:hint="default"/>
        <w:lang w:val="en-US" w:eastAsia="pt-BR"/>
      </w:rPr>
    </w:lvl>
    <w:lvl w:ilvl="4">
      <w:start w:val="1"/>
      <w:numFmt w:val="bullet"/>
      <w:lvlText w:val="◦"/>
      <w:lvlJc w:val="start"/>
      <w:pPr>
        <w:tabs>
          <w:tab w:val="num" w:pos="2868"/>
        </w:tabs>
        <w:ind w:star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3228"/>
        </w:tabs>
        <w:ind w:star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588"/>
        </w:tabs>
        <w:ind w:start="3588" w:hanging="360"/>
      </w:pPr>
      <w:rPr>
        <w:rFonts w:ascii="Symbol" w:hAnsi="Symbol" w:cs="Symbol" w:hint="default"/>
        <w:lang w:val="en-US" w:eastAsia="pt-BR"/>
      </w:rPr>
    </w:lvl>
    <w:lvl w:ilvl="7">
      <w:start w:val="1"/>
      <w:numFmt w:val="bullet"/>
      <w:lvlText w:val="◦"/>
      <w:lvlJc w:val="start"/>
      <w:pPr>
        <w:tabs>
          <w:tab w:val="num" w:pos="3948"/>
        </w:tabs>
        <w:ind w:star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308"/>
        </w:tabs>
        <w:ind w:start="4308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start="0" w:end="0"/>
      <w:jc w:val="start"/>
    </w:pPr>
    <w:rPr>
      <w:rFonts w:ascii="Verdana" w:hAnsi="Verdana" w:eastAsia="SimSun" w:cs=""/>
      <w:color w:val="auto"/>
      <w:kern w:val="0"/>
      <w:sz w:val="20"/>
      <w:szCs w:val="20"/>
      <w:lang w:val="pt-BR" w:eastAsia="en-US" w:bidi="ar-SA"/>
    </w:rPr>
  </w:style>
  <w:style w:type="character" w:styleId="WW8Num1z0">
    <w:name w:val="WW8Num1z0"/>
    <w:qFormat/>
    <w:rPr>
      <w:rFonts w:ascii="Symbol" w:hAnsi="Symbol" w:cs="OpenSymbol;Arial Unicode MS"/>
      <w:lang w:val="en-US" w:eastAsia="pt-BR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start="0" w:end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LibreOffice/25.8.1.1$Linux_X86_64 LibreOffice_project/54047653041915e595ad4e45cccea684809c77b5</Application>
  <AppVersion>15.0000</AppVersion>
  <Pages>2</Pages>
  <Words>370</Words>
  <Characters>1937</Characters>
  <CharactersWithSpaces>2304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2011-10-20T15:36:00Z</dcterms:created>
  <dc:creator>Fabia_Mike</dc:creator>
  <dc:description/>
  <dc:language>en-GB</dc:language>
  <cp:lastModifiedBy/>
  <cp:lastPrinted>2022-02-16T15:45:00Z</cp:lastPrinted>
  <dcterms:modified xsi:type="dcterms:W3CDTF">2025-11-25T19:01:33Z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