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ind w:hanging="0" w:left="0" w:right="0"/>
        <w:jc w:val="center"/>
        <w:rPr/>
      </w:pPr>
      <w:r>
        <w:rPr>
          <w:rStyle w:val="Hyperlink"/>
          <w:rFonts w:cs="Arial" w:ascii="Arial" w:hAnsi="Arial"/>
          <w:b/>
          <w:bCs/>
          <w:color w:val="000000"/>
          <w:sz w:val="30"/>
          <w:szCs w:val="30"/>
          <w:u w:val="none"/>
          <w:lang w:val="en-US"/>
        </w:rPr>
        <w:t>How to  Speak English More Fluently</w:t>
      </w:r>
    </w:p>
    <w:p>
      <w:pPr>
        <w:pStyle w:val="Normal"/>
        <w:spacing w:lineRule="auto" w:line="276" w:before="0" w:after="0"/>
        <w:ind w:hanging="0" w:left="0" w:right="0"/>
        <w:jc w:val="center"/>
        <w:rPr/>
      </w:pPr>
      <w:r>
        <w:rPr>
          <w:rStyle w:val="Hyperlink"/>
          <w:rFonts w:cs="Arial" w:ascii="Arial" w:hAnsi="Arial"/>
          <w:b w:val="false"/>
          <w:bCs w:val="false"/>
          <w:i w:val="false"/>
          <w:iCs w:val="false"/>
          <w:color w:val="000000"/>
          <w:sz w:val="22"/>
          <w:szCs w:val="22"/>
          <w:u w:val="none"/>
          <w:lang w:val="en-US"/>
        </w:rPr>
        <w:t xml:space="preserve">Source: </w:t>
      </w:r>
      <w:hyperlink r:id="rId2">
        <w:r>
          <w:rPr>
            <w:rStyle w:val="Hyperlink"/>
            <w:rFonts w:cs="Arial" w:ascii="Arial" w:hAnsi="Arial"/>
            <w:b w:val="false"/>
            <w:bCs w:val="false"/>
            <w:i w:val="false"/>
            <w:iCs w:val="false"/>
            <w:color w:val="000000"/>
            <w:sz w:val="22"/>
            <w:szCs w:val="22"/>
            <w:u w:val="none"/>
            <w:lang w:val="en-US"/>
          </w:rPr>
          <w:t>https://www.youtube.com/watch?v=KaA_mxga3PQ</w:t>
        </w:r>
      </w:hyperlink>
      <w:r>
        <w:rPr>
          <w:rStyle w:val="Hyperlink"/>
          <w:rFonts w:cs="Arial" w:ascii="Arial" w:hAnsi="Arial"/>
          <w:b w:val="false"/>
          <w:bCs w:val="false"/>
          <w:i w:val="false"/>
          <w:iCs w:val="false"/>
          <w:color w:val="000000"/>
          <w:sz w:val="22"/>
          <w:szCs w:val="22"/>
          <w:u w:val="none"/>
          <w:lang w:val="en-US"/>
        </w:rPr>
        <w:t xml:space="preserve"> (13 mins)</w:t>
      </w:r>
    </w:p>
    <w:p>
      <w:pPr>
        <w:pStyle w:val="Normal"/>
        <w:spacing w:lineRule="auto" w:line="276" w:before="0" w:after="0"/>
        <w:ind w:hanging="0" w:left="0" w:right="0"/>
        <w:jc w:val="center"/>
        <w:rPr>
          <w:rStyle w:val="Hyperlink"/>
          <w:rFonts w:ascii="Arial" w:hAnsi="Arial" w:cs="Arial"/>
          <w:b w:val="false"/>
          <w:bCs w:val="false"/>
          <w:i w:val="false"/>
          <w:iCs w:val="false"/>
          <w:color w:val="000000"/>
          <w:sz w:val="22"/>
          <w:szCs w:val="22"/>
          <w:u w:val="none"/>
          <w:lang w:val="en-US"/>
        </w:rPr>
      </w:pPr>
      <w:r>
        <w:rPr/>
      </w:r>
    </w:p>
    <w:p>
      <w:pPr>
        <w:pStyle w:val="Normal"/>
        <w:spacing w:lineRule="auto" w:line="276" w:before="0" w:after="0"/>
        <w:ind w:hanging="0" w:left="0" w:right="0"/>
        <w:rPr/>
      </w:pPr>
      <w:r>
        <w:rPr>
          <w:rFonts w:cs="Arial" w:ascii="Arial" w:hAnsi="Arial"/>
          <w:sz w:val="24"/>
          <w:szCs w:val="24"/>
          <w:lang w:val="en-US"/>
        </w:rPr>
        <w:t>Speaking “fluently” means speaking “without stopping or hesitating”. There are two parts to fluency:</w:t>
      </w:r>
    </w:p>
    <w:p>
      <w:pPr>
        <w:pStyle w:val="Normal"/>
        <w:numPr>
          <w:ilvl w:val="0"/>
          <w:numId w:val="0"/>
        </w:numPr>
        <w:spacing w:lineRule="auto" w:line="276" w:before="0" w:after="0"/>
        <w:ind w:hanging="0" w:left="720" w:right="0"/>
        <w:rPr/>
      </w:pPr>
      <w:r>
        <w:rPr>
          <w:rFonts w:cs="Arial" w:ascii="Arial" w:hAnsi="Arial"/>
          <w:b/>
          <w:bCs/>
          <w:sz w:val="24"/>
          <w:szCs w:val="24"/>
          <w:lang w:val="en-US"/>
        </w:rPr>
        <w:t>Physical</w:t>
      </w:r>
      <w:r>
        <w:rPr>
          <w:rFonts w:cs="Arial" w:ascii="Arial" w:hAnsi="Arial"/>
          <w:sz w:val="24"/>
          <w:szCs w:val="24"/>
          <w:lang w:val="en-US"/>
        </w:rPr>
        <w:t xml:space="preserve"> – your mouth and tongue need to produce the sounds of English words and phrases smoothly.</w:t>
      </w:r>
    </w:p>
    <w:p>
      <w:pPr>
        <w:pStyle w:val="Normal"/>
        <w:numPr>
          <w:ilvl w:val="0"/>
          <w:numId w:val="0"/>
        </w:numPr>
        <w:spacing w:lineRule="auto" w:line="276" w:before="0" w:after="0"/>
        <w:ind w:hanging="0" w:left="720" w:right="0"/>
        <w:rPr/>
      </w:pPr>
      <w:r>
        <w:rPr>
          <w:rFonts w:cs="Arial" w:ascii="Arial" w:hAnsi="Arial"/>
          <w:b/>
          <w:bCs/>
          <w:sz w:val="24"/>
          <w:szCs w:val="24"/>
          <w:lang w:val="en-US"/>
        </w:rPr>
        <w:t>Mental</w:t>
      </w:r>
      <w:r>
        <w:rPr>
          <w:rFonts w:cs="Arial" w:ascii="Arial" w:hAnsi="Arial"/>
          <w:sz w:val="24"/>
          <w:szCs w:val="24"/>
          <w:lang w:val="en-US"/>
        </w:rPr>
        <w:t xml:space="preserve"> – your brain needs to formulate or access complete English phrases quickly.</w:t>
      </w:r>
    </w:p>
    <w:p>
      <w:pPr>
        <w:pStyle w:val="Normal"/>
        <w:numPr>
          <w:ilvl w:val="0"/>
          <w:numId w:val="0"/>
        </w:numPr>
        <w:spacing w:lineRule="auto" w:line="276" w:before="0" w:after="0"/>
        <w:ind w:hanging="0" w:left="0" w:right="0"/>
        <w:rPr>
          <w:rFonts w:ascii="Arial" w:hAnsi="Arial" w:cs="Arial"/>
          <w:sz w:val="24"/>
          <w:szCs w:val="24"/>
          <w:lang w:val="en-US"/>
        </w:rPr>
      </w:pPr>
      <w:r>
        <w:rPr>
          <w:rFonts w:cs="Arial" w:ascii="Arial" w:hAnsi="Arial"/>
          <w:sz w:val="24"/>
          <w:szCs w:val="24"/>
          <w:lang w:val="en-US"/>
        </w:rPr>
      </w:r>
    </w:p>
    <w:p>
      <w:pPr>
        <w:pStyle w:val="Normal"/>
        <w:spacing w:lineRule="auto" w:line="276" w:before="0" w:after="0"/>
        <w:ind w:hanging="0" w:left="0" w:right="0"/>
        <w:rPr/>
      </w:pPr>
      <w:r>
        <w:rPr>
          <w:rFonts w:cs="Arial" w:ascii="Arial" w:hAnsi="Arial"/>
          <w:b/>
          <w:bCs/>
          <w:sz w:val="24"/>
          <w:szCs w:val="24"/>
          <w:lang w:val="en-US"/>
        </w:rPr>
        <w:t>1. Leave your Comfort Zone - Speak English!</w:t>
      </w:r>
    </w:p>
    <w:p>
      <w:pPr>
        <w:pStyle w:val="Normal"/>
        <w:spacing w:lineRule="auto" w:line="276" w:before="0" w:after="0"/>
        <w:ind w:hanging="0" w:left="0" w:right="0"/>
        <w:rPr/>
      </w:pPr>
      <w:r>
        <w:rPr>
          <w:rFonts w:cs="Arial" w:ascii="Arial" w:hAnsi="Arial"/>
          <w:sz w:val="24"/>
          <w:szCs w:val="24"/>
          <w:lang w:val="en-US"/>
        </w:rPr>
        <w:t>The best way to improve your fluency is to speak to somebody, as often as possible, maybe personally, online, or even to yourself! Only speaking can improve your s</w:t>
      </w:r>
      <w:r>
        <w:rPr>
          <w:rFonts w:cs="Arial" w:ascii="Arial" w:hAnsi="Arial"/>
          <w:color w:val="000000"/>
          <w:sz w:val="24"/>
          <w:szCs w:val="24"/>
          <w:lang w:val="en-US"/>
        </w:rPr>
        <w:t>peaking! Similarly to a sport, you must practise regularly (a recommended minimum is two hours a week). The best way to practise speaking is to immerse yourself in the culture of an English-speaking country for many months, and avoid speaking your mother tongue during this time. But this is often not possible, due to time and/or cost restraints. So here are some other suggested activities:</w:t>
      </w:r>
    </w:p>
    <w:p>
      <w:pPr>
        <w:pStyle w:val="Normal"/>
        <w:spacing w:lineRule="auto" w:line="276" w:before="0" w:after="0"/>
        <w:ind w:hanging="0" w:left="0" w:right="0"/>
        <w:rPr>
          <w:rFonts w:ascii="Arial" w:hAnsi="Arial" w:cs="Arial"/>
          <w:color w:val="000000"/>
          <w:sz w:val="24"/>
          <w:szCs w:val="24"/>
          <w:lang w:val="en-US"/>
        </w:rPr>
      </w:pPr>
      <w:r>
        <w:rPr>
          <w:rFonts w:cs="Arial" w:ascii="Arial" w:hAnsi="Arial"/>
          <w:color w:val="000000"/>
          <w:sz w:val="24"/>
          <w:szCs w:val="24"/>
          <w:lang w:val="en-US"/>
        </w:rPr>
      </w:r>
    </w:p>
    <w:p>
      <w:pPr>
        <w:pStyle w:val="Normal"/>
        <w:numPr>
          <w:ilvl w:val="0"/>
          <w:numId w:val="1"/>
        </w:numPr>
        <w:spacing w:lineRule="auto" w:line="276" w:before="0" w:after="0"/>
        <w:ind w:hanging="360" w:left="720" w:right="0"/>
        <w:rPr/>
      </w:pPr>
      <w:r>
        <w:rPr>
          <w:rFonts w:cs="Arial" w:ascii="Arial" w:hAnsi="Arial"/>
          <w:color w:val="000000"/>
          <w:sz w:val="24"/>
          <w:szCs w:val="24"/>
          <w:lang w:val="en-US"/>
        </w:rPr>
        <w:t>Go to English classes</w:t>
      </w:r>
    </w:p>
    <w:p>
      <w:pPr>
        <w:pStyle w:val="Normal"/>
        <w:numPr>
          <w:ilvl w:val="0"/>
          <w:numId w:val="1"/>
        </w:numPr>
        <w:spacing w:lineRule="auto" w:line="276" w:before="0" w:after="0"/>
        <w:ind w:hanging="360" w:left="720" w:right="0"/>
        <w:rPr/>
      </w:pPr>
      <w:r>
        <w:rPr>
          <w:rFonts w:cs="Arial" w:ascii="Arial" w:hAnsi="Arial"/>
          <w:color w:val="000000"/>
          <w:sz w:val="24"/>
          <w:szCs w:val="24"/>
          <w:lang w:val="en-US"/>
        </w:rPr>
        <w:t>Talk to foreigners in your city</w:t>
      </w:r>
    </w:p>
    <w:p>
      <w:pPr>
        <w:pStyle w:val="Normal"/>
        <w:numPr>
          <w:ilvl w:val="0"/>
          <w:numId w:val="1"/>
        </w:numPr>
        <w:spacing w:lineRule="auto" w:line="276" w:before="0" w:after="0"/>
        <w:ind w:hanging="360" w:left="720" w:right="0"/>
        <w:rPr/>
      </w:pPr>
      <w:r>
        <w:rPr>
          <w:rFonts w:cs="Arial" w:ascii="Arial" w:hAnsi="Arial"/>
          <w:color w:val="000000"/>
          <w:sz w:val="24"/>
          <w:szCs w:val="24"/>
          <w:lang w:val="en-US"/>
        </w:rPr>
        <w:t>Join groups/activities with En</w:t>
      </w:r>
      <w:r>
        <w:rPr>
          <w:rFonts w:cs="Arial" w:ascii="Arial" w:hAnsi="Arial"/>
          <w:sz w:val="24"/>
          <w:szCs w:val="24"/>
          <w:lang w:val="en-US"/>
        </w:rPr>
        <w:t>glish speakers</w:t>
      </w:r>
    </w:p>
    <w:p>
      <w:pPr>
        <w:pStyle w:val="Normal"/>
        <w:numPr>
          <w:ilvl w:val="0"/>
          <w:numId w:val="1"/>
        </w:numPr>
        <w:spacing w:lineRule="auto" w:line="276" w:before="0" w:after="0"/>
        <w:ind w:hanging="360" w:left="720" w:right="0"/>
        <w:rPr>
          <w:rFonts w:ascii="Arial" w:hAnsi="Arial" w:cs="Arial"/>
          <w:sz w:val="24"/>
          <w:szCs w:val="24"/>
          <w:lang w:val="en-US"/>
        </w:rPr>
      </w:pPr>
      <w:r>
        <w:rPr>
          <w:rFonts w:cs="Arial" w:ascii="Arial" w:hAnsi="Arial"/>
          <w:sz w:val="24"/>
          <w:szCs w:val="24"/>
          <w:lang w:val="en-US"/>
        </w:rPr>
        <w:t>Find a conversation partner online</w:t>
      </w:r>
    </w:p>
    <w:p>
      <w:pPr>
        <w:pStyle w:val="Normal"/>
        <w:numPr>
          <w:ilvl w:val="0"/>
          <w:numId w:val="0"/>
        </w:numPr>
        <w:spacing w:lineRule="auto" w:line="276" w:before="0" w:after="0"/>
        <w:ind w:hanging="0" w:left="0" w:right="0"/>
        <w:rPr>
          <w:rFonts w:ascii="Arial" w:hAnsi="Arial" w:cs="Arial"/>
          <w:sz w:val="24"/>
          <w:szCs w:val="24"/>
          <w:lang w:val="en-US"/>
        </w:rPr>
      </w:pPr>
      <w:r>
        <w:rPr>
          <w:rFonts w:cs="Arial" w:ascii="Arial" w:hAnsi="Arial"/>
          <w:sz w:val="24"/>
          <w:szCs w:val="24"/>
          <w:lang w:val="en-US"/>
        </w:rPr>
      </w:r>
    </w:p>
    <w:p>
      <w:pPr>
        <w:pStyle w:val="Normal"/>
        <w:spacing w:lineRule="auto" w:line="276" w:before="0" w:after="0"/>
        <w:ind w:hanging="0" w:left="0" w:right="0"/>
        <w:rPr>
          <w:rFonts w:ascii="Arial" w:hAnsi="Arial" w:cs="Arial"/>
          <w:sz w:val="24"/>
          <w:szCs w:val="24"/>
          <w:lang w:val="en-US"/>
        </w:rPr>
      </w:pPr>
      <w:r>
        <w:rPr>
          <w:rFonts w:cs="Arial" w:ascii="Arial" w:hAnsi="Arial"/>
          <w:sz w:val="24"/>
          <w:szCs w:val="24"/>
          <w:lang w:val="en-US"/>
        </w:rPr>
        <w:t>At the start, it will be difficult, you will feel nervous and uncomfortable and you will make many mistakes. Don’t worry – with time, you will feel more comfortable and make fewer mistakes. The important thing is to accept that it is difficult and simply continue. You may not notice, but you will slowly improve – maybe the people you speak with will notice it and give you feedback.</w:t>
      </w:r>
    </w:p>
    <w:p>
      <w:pPr>
        <w:pStyle w:val="Normal"/>
        <w:spacing w:lineRule="auto" w:line="276" w:before="0" w:after="0"/>
        <w:ind w:hanging="0" w:left="0" w:right="0"/>
        <w:rPr>
          <w:rFonts w:ascii="Arial" w:hAnsi="Arial" w:cs="Arial"/>
          <w:sz w:val="24"/>
          <w:szCs w:val="24"/>
          <w:lang w:val="en-US"/>
        </w:rPr>
      </w:pPr>
      <w:r>
        <w:rPr>
          <w:rFonts w:cs="Arial" w:ascii="Arial" w:hAnsi="Arial"/>
          <w:sz w:val="24"/>
          <w:szCs w:val="24"/>
          <w:lang w:val="en-US"/>
        </w:rPr>
      </w:r>
    </w:p>
    <w:p>
      <w:pPr>
        <w:pStyle w:val="Normal"/>
        <w:spacing w:lineRule="auto" w:line="276" w:before="0" w:after="0"/>
        <w:ind w:hanging="0" w:left="0" w:right="0"/>
        <w:rPr/>
      </w:pPr>
      <w:r>
        <w:rPr>
          <w:rFonts w:cs="Arial" w:ascii="Arial" w:hAnsi="Arial"/>
          <w:b/>
          <w:bCs/>
          <w:sz w:val="24"/>
          <w:szCs w:val="24"/>
          <w:lang w:val="en-US"/>
        </w:rPr>
        <w:t>2. Speed Reading.</w:t>
      </w:r>
    </w:p>
    <w:p>
      <w:pPr>
        <w:pStyle w:val="Normal"/>
        <w:spacing w:lineRule="auto" w:line="276" w:before="0" w:after="0"/>
        <w:ind w:hanging="0" w:left="0" w:right="0"/>
        <w:rPr/>
      </w:pPr>
      <w:r>
        <w:rPr>
          <w:rFonts w:cs="Arial" w:ascii="Arial" w:hAnsi="Arial"/>
          <w:b w:val="false"/>
          <w:bCs w:val="false"/>
          <w:sz w:val="24"/>
          <w:szCs w:val="24"/>
          <w:lang w:val="en-US"/>
        </w:rPr>
        <w:t>This is a method to improve the physical side of fluency.</w:t>
      </w:r>
    </w:p>
    <w:p>
      <w:pPr>
        <w:pStyle w:val="Normal"/>
        <w:spacing w:lineRule="auto" w:line="276" w:before="0" w:after="0"/>
        <w:ind w:hanging="0" w:left="0" w:right="0"/>
        <w:rPr/>
      </w:pPr>
      <w:r>
        <w:rPr>
          <w:rFonts w:cs="Arial" w:ascii="Arial" w:hAnsi="Arial"/>
          <w:b w:val="false"/>
          <w:bCs w:val="false"/>
          <w:sz w:val="24"/>
          <w:szCs w:val="24"/>
          <w:lang w:val="en-US"/>
        </w:rPr>
        <w:tab/>
        <w:t xml:space="preserve">a) </w:t>
      </w:r>
      <w:r>
        <w:rPr>
          <w:rFonts w:cs="Arial" w:ascii="Arial" w:hAnsi="Arial"/>
          <w:sz w:val="24"/>
          <w:szCs w:val="24"/>
          <w:lang w:val="en-US"/>
        </w:rPr>
        <w:t>Find a text which is easy for you to read, and uses vocabulary which you know.</w:t>
      </w:r>
    </w:p>
    <w:p>
      <w:pPr>
        <w:pStyle w:val="Normal"/>
        <w:spacing w:lineRule="auto" w:line="276" w:before="0" w:after="0"/>
        <w:ind w:hanging="0" w:left="0" w:right="0"/>
        <w:rPr/>
      </w:pPr>
      <w:r>
        <w:rPr>
          <w:rFonts w:cs="Arial" w:ascii="Arial" w:hAnsi="Arial"/>
          <w:sz w:val="24"/>
          <w:szCs w:val="24"/>
          <w:lang w:val="en-US"/>
        </w:rPr>
        <w:tab/>
        <w:t>b) Read it aloud and record your time.</w:t>
      </w:r>
    </w:p>
    <w:p>
      <w:pPr>
        <w:pStyle w:val="Normal"/>
        <w:spacing w:lineRule="auto" w:line="276" w:before="0" w:after="0"/>
        <w:ind w:hanging="0" w:left="0" w:right="0"/>
        <w:rPr/>
      </w:pPr>
      <w:r>
        <w:rPr>
          <w:rFonts w:cs="Arial" w:ascii="Arial" w:hAnsi="Arial"/>
          <w:sz w:val="24"/>
          <w:szCs w:val="24"/>
          <w:lang w:val="en-US"/>
        </w:rPr>
        <w:tab/>
        <w:t>c) Read it aloud again and try to beat your time.</w:t>
      </w:r>
    </w:p>
    <w:p>
      <w:pPr>
        <w:pStyle w:val="Normal"/>
        <w:spacing w:lineRule="auto" w:line="276" w:before="0" w:after="0"/>
        <w:ind w:hanging="0" w:left="0" w:right="0"/>
        <w:rPr>
          <w:rFonts w:ascii="Arial" w:hAnsi="Arial" w:cs="Arial"/>
          <w:sz w:val="24"/>
          <w:szCs w:val="24"/>
          <w:lang w:val="en-US"/>
        </w:rPr>
      </w:pPr>
      <w:r>
        <w:rPr>
          <w:rFonts w:cs="Arial" w:ascii="Arial" w:hAnsi="Arial"/>
          <w:sz w:val="24"/>
          <w:szCs w:val="24"/>
          <w:lang w:val="en-US"/>
        </w:rPr>
        <w:tab/>
        <w:t>d) Repeat this many times and see what your fastest time is.</w:t>
      </w:r>
    </w:p>
    <w:p>
      <w:pPr>
        <w:pStyle w:val="Normal"/>
        <w:spacing w:lineRule="auto" w:line="276" w:before="0" w:after="0"/>
        <w:ind w:hanging="0" w:left="0" w:right="0"/>
        <w:rPr>
          <w:rFonts w:ascii="Arial" w:hAnsi="Arial" w:cs="Arial"/>
          <w:sz w:val="24"/>
          <w:szCs w:val="24"/>
          <w:lang w:val="en-US"/>
        </w:rPr>
      </w:pPr>
      <w:r>
        <w:rPr>
          <w:rFonts w:cs="Arial" w:ascii="Arial" w:hAnsi="Arial"/>
          <w:sz w:val="24"/>
          <w:szCs w:val="24"/>
          <w:lang w:val="en-US"/>
        </w:rPr>
      </w:r>
    </w:p>
    <w:p>
      <w:pPr>
        <w:pStyle w:val="Normal"/>
        <w:spacing w:lineRule="auto" w:line="276" w:before="0" w:after="0"/>
        <w:ind w:hanging="0" w:left="0" w:right="0"/>
        <w:rPr/>
      </w:pPr>
      <w:r>
        <w:rPr>
          <w:rFonts w:cs="Arial" w:ascii="Arial" w:hAnsi="Arial"/>
          <w:b/>
          <w:bCs/>
          <w:sz w:val="24"/>
          <w:szCs w:val="24"/>
          <w:lang w:val="en-US"/>
        </w:rPr>
        <w:t>3. Sing Songs.</w:t>
      </w:r>
    </w:p>
    <w:p>
      <w:pPr>
        <w:pStyle w:val="Normal"/>
        <w:spacing w:lineRule="auto" w:line="276" w:before="0" w:after="0"/>
        <w:ind w:hanging="0" w:left="0" w:right="0"/>
        <w:rPr/>
      </w:pPr>
      <w:r>
        <w:rPr>
          <w:rFonts w:cs="Arial" w:ascii="Arial" w:hAnsi="Arial"/>
          <w:sz w:val="24"/>
          <w:szCs w:val="24"/>
          <w:lang w:val="en-US"/>
        </w:rPr>
        <w:t xml:space="preserve">Another good way to </w:t>
      </w:r>
      <w:r>
        <w:rPr>
          <w:rFonts w:cs="Arial" w:ascii="Arial" w:hAnsi="Arial"/>
          <w:b w:val="false"/>
          <w:bCs w:val="false"/>
          <w:sz w:val="24"/>
          <w:szCs w:val="24"/>
          <w:lang w:val="en-US"/>
        </w:rPr>
        <w:t>improve the physical side of fluency is singing. This is particularly good, because you have to sing at the speed of the song.</w:t>
      </w:r>
    </w:p>
    <w:p>
      <w:pPr>
        <w:pStyle w:val="Normal"/>
        <w:spacing w:lineRule="auto" w:line="276" w:before="0" w:after="0"/>
        <w:ind w:hanging="0" w:left="0" w:right="0"/>
        <w:rPr/>
      </w:pPr>
      <w:r>
        <w:rPr>
          <w:rFonts w:cs="Arial" w:ascii="Arial" w:hAnsi="Arial"/>
          <w:b w:val="false"/>
          <w:bCs w:val="false"/>
          <w:sz w:val="24"/>
          <w:szCs w:val="24"/>
          <w:lang w:val="en-US"/>
        </w:rPr>
        <w:tab/>
        <w:t xml:space="preserve">a) </w:t>
      </w:r>
      <w:r>
        <w:rPr>
          <w:rFonts w:cs="Arial" w:ascii="Arial" w:hAnsi="Arial"/>
          <w:sz w:val="24"/>
          <w:szCs w:val="24"/>
          <w:lang w:val="en-US"/>
        </w:rPr>
        <w:t>Choose a song in English which you like and find the lyrics online.</w:t>
      </w:r>
    </w:p>
    <w:p>
      <w:pPr>
        <w:pStyle w:val="Normal"/>
        <w:spacing w:lineRule="auto" w:line="276" w:before="0" w:after="0"/>
        <w:ind w:hanging="0" w:left="0" w:right="0"/>
        <w:rPr>
          <w:rFonts w:ascii="Arial" w:hAnsi="Arial" w:cs="Arial"/>
          <w:sz w:val="24"/>
          <w:szCs w:val="24"/>
          <w:lang w:val="en-US"/>
        </w:rPr>
      </w:pPr>
      <w:r>
        <w:rPr>
          <w:rFonts w:cs="Arial" w:ascii="Arial" w:hAnsi="Arial"/>
          <w:sz w:val="24"/>
          <w:szCs w:val="24"/>
          <w:lang w:val="en-US"/>
        </w:rPr>
        <w:tab/>
        <w:t>b) Listen to the song and sing with it.</w:t>
      </w:r>
    </w:p>
    <w:p>
      <w:pPr>
        <w:pStyle w:val="Normal"/>
        <w:spacing w:lineRule="auto" w:line="276" w:before="0" w:after="0"/>
        <w:ind w:hanging="0" w:left="0" w:right="0"/>
        <w:rPr>
          <w:rFonts w:ascii="Arial" w:hAnsi="Arial" w:cs="Arial"/>
          <w:sz w:val="24"/>
          <w:szCs w:val="24"/>
          <w:lang w:val="en-US"/>
        </w:rPr>
      </w:pPr>
      <w:r>
        <w:rPr>
          <w:rFonts w:cs="Arial" w:ascii="Arial" w:hAnsi="Arial"/>
          <w:sz w:val="24"/>
          <w:szCs w:val="24"/>
          <w:lang w:val="en-US"/>
        </w:rPr>
      </w:r>
    </w:p>
    <w:p>
      <w:pPr>
        <w:pStyle w:val="Normal"/>
        <w:spacing w:lineRule="auto" w:line="276" w:before="0" w:after="0"/>
        <w:ind w:hanging="0" w:left="0" w:right="0"/>
        <w:rPr/>
      </w:pPr>
      <w:r>
        <w:rPr>
          <w:rFonts w:cs="Arial" w:ascii="Arial" w:hAnsi="Arial"/>
          <w:sz w:val="24"/>
          <w:szCs w:val="24"/>
          <w:lang w:val="en-US"/>
        </w:rPr>
        <w:t xml:space="preserve">You should begin with a slow song, and later choose something harder or faster. If you sing one </w:t>
      </w:r>
      <w:r>
        <w:rPr>
          <w:rFonts w:cs="Arial" w:ascii="Arial" w:hAnsi="Arial"/>
          <w:sz w:val="24"/>
          <w:szCs w:val="24"/>
          <w:lang w:val="en-GB"/>
        </w:rPr>
        <w:t>song a day, your fluency will quickly improve.</w:t>
      </w:r>
    </w:p>
    <w:p>
      <w:pPr>
        <w:pStyle w:val="Normal"/>
        <w:spacing w:lineRule="auto" w:line="276" w:before="0" w:after="0"/>
        <w:ind w:hanging="0" w:left="0" w:right="0"/>
        <w:rPr>
          <w:rFonts w:ascii="Arial" w:hAnsi="Arial" w:cs="Arial"/>
          <w:sz w:val="24"/>
          <w:szCs w:val="24"/>
          <w:lang w:val="en-GB"/>
        </w:rPr>
      </w:pPr>
      <w:r>
        <w:rPr>
          <w:rFonts w:cs="Arial" w:ascii="Arial" w:hAnsi="Arial"/>
          <w:sz w:val="24"/>
          <w:szCs w:val="24"/>
          <w:lang w:val="en-GB"/>
        </w:rPr>
      </w:r>
    </w:p>
    <w:p>
      <w:pPr>
        <w:pStyle w:val="Normal"/>
        <w:spacing w:lineRule="auto" w:line="276" w:before="0" w:after="0"/>
        <w:ind w:hanging="0" w:left="0" w:right="0"/>
        <w:rPr>
          <w:rFonts w:ascii="Arial" w:hAnsi="Arial"/>
          <w:sz w:val="24"/>
          <w:szCs w:val="24"/>
          <w:lang w:val="en-GB"/>
        </w:rPr>
      </w:pPr>
      <w:r>
        <w:rPr>
          <w:rFonts w:cs="Arial" w:ascii="Arial" w:hAnsi="Arial"/>
          <w:b/>
          <w:bCs/>
          <w:sz w:val="24"/>
          <w:szCs w:val="24"/>
          <w:lang w:val="en-GB"/>
        </w:rPr>
        <w:t>4</w:t>
      </w:r>
      <w:r>
        <w:rPr>
          <w:rFonts w:cs="Arial" w:ascii="Arial" w:hAnsi="Arial"/>
          <w:b/>
          <w:bCs/>
          <w:sz w:val="24"/>
          <w:szCs w:val="24"/>
          <w:lang w:val="en-GB"/>
        </w:rPr>
        <w:t xml:space="preserve">. </w:t>
      </w:r>
      <w:r>
        <w:rPr>
          <w:rFonts w:cs="Arial" w:ascii="Arial" w:hAnsi="Arial"/>
          <w:b/>
          <w:bCs/>
          <w:sz w:val="24"/>
          <w:szCs w:val="24"/>
          <w:lang w:val="en-GB"/>
        </w:rPr>
        <w:t>Video Games</w:t>
      </w:r>
      <w:r>
        <w:rPr>
          <w:rFonts w:cs="Arial" w:ascii="Arial" w:hAnsi="Arial"/>
          <w:b/>
          <w:bCs/>
          <w:sz w:val="24"/>
          <w:szCs w:val="24"/>
          <w:lang w:val="en-GB"/>
        </w:rPr>
        <w:t>.</w:t>
      </w:r>
    </w:p>
    <w:p>
      <w:pPr>
        <w:pStyle w:val="Normal"/>
        <w:spacing w:lineRule="auto" w:line="276" w:before="0" w:after="0"/>
        <w:ind w:hanging="0" w:left="0" w:right="0"/>
        <w:rPr>
          <w:rFonts w:ascii="Arial" w:hAnsi="Arial"/>
          <w:sz w:val="24"/>
          <w:szCs w:val="24"/>
          <w:lang w:val="en-GB"/>
        </w:rPr>
      </w:pPr>
      <w:r>
        <w:rPr>
          <w:rFonts w:ascii="Arial" w:hAnsi="Arial"/>
          <w:b w:val="false"/>
          <w:bCs w:val="false"/>
          <w:sz w:val="24"/>
          <w:szCs w:val="24"/>
          <w:lang w:val="en-GB"/>
        </w:rPr>
        <w:t>Young people can learn English very quickly by playing online video games, as the majority are created by English-speaking countries. They frequently involve textual and audio interaction with other players.</w:t>
      </w:r>
      <w:r>
        <w:br w:type="page"/>
      </w:r>
    </w:p>
    <w:p>
      <w:pPr>
        <w:pStyle w:val="Normal"/>
        <w:spacing w:lineRule="auto" w:line="276" w:before="0" w:after="0"/>
        <w:ind w:hanging="0" w:left="0" w:right="0"/>
        <w:rPr>
          <w:rFonts w:ascii="Arial" w:hAnsi="Arial" w:cs="Arial"/>
          <w:b/>
          <w:bCs/>
          <w:sz w:val="24"/>
          <w:szCs w:val="24"/>
          <w:lang w:val="en-GB"/>
        </w:rPr>
      </w:pPr>
      <w:r>
        <w:rPr>
          <w:rFonts w:cs="Arial" w:ascii="Arial" w:hAnsi="Arial"/>
          <w:b/>
          <w:bCs/>
          <w:sz w:val="24"/>
          <w:szCs w:val="24"/>
          <w:lang w:val="en-GB"/>
        </w:rPr>
        <w:t>5</w:t>
      </w:r>
      <w:r>
        <w:rPr>
          <w:rFonts w:cs="Arial" w:ascii="Arial" w:hAnsi="Arial"/>
          <w:b/>
          <w:bCs/>
          <w:sz w:val="24"/>
          <w:szCs w:val="24"/>
          <w:lang w:val="en-GB"/>
        </w:rPr>
        <w:t>. Learn the Language in Phrases.</w:t>
      </w:r>
    </w:p>
    <w:p>
      <w:pPr>
        <w:pStyle w:val="Normal"/>
        <w:spacing w:lineRule="auto" w:line="276" w:before="0" w:after="0"/>
        <w:ind w:hanging="0" w:left="0" w:right="0"/>
        <w:rPr/>
      </w:pPr>
      <w:r>
        <w:rPr>
          <w:rFonts w:cs="Arial" w:ascii="Arial" w:hAnsi="Arial"/>
          <w:sz w:val="24"/>
          <w:szCs w:val="24"/>
          <w:lang w:val="en-GB"/>
        </w:rPr>
        <w:t>If you tr</w:t>
      </w:r>
      <w:r>
        <w:rPr>
          <w:rFonts w:cs="Arial" w:ascii="Arial" w:hAnsi="Arial"/>
          <w:sz w:val="24"/>
          <w:szCs w:val="24"/>
          <w:lang w:val="en-US"/>
        </w:rPr>
        <w:t>y to translate a language word by word in your head, it is unnatural, complicated and slow. In fact, you are not learning to speak English, you are learning how to translate your language to English, which is a totally different concept. If you meet a word whose translation you don’t know, you hesitate, think that it’s too difficult to continue, and maybe stop speaking. This method is always difficult and slow, and should be avoided.</w:t>
      </w:r>
    </w:p>
    <w:p>
      <w:pPr>
        <w:pStyle w:val="Normal"/>
        <w:spacing w:lineRule="auto" w:line="276" w:before="0" w:after="0"/>
        <w:ind w:hanging="0" w:left="0" w:right="0"/>
        <w:rPr>
          <w:rFonts w:ascii="Arial" w:hAnsi="Arial" w:cs="Arial"/>
          <w:sz w:val="24"/>
          <w:szCs w:val="24"/>
          <w:lang w:val="en-US"/>
        </w:rPr>
      </w:pPr>
      <w:r>
        <w:rPr>
          <w:rFonts w:cs="Arial" w:ascii="Arial" w:hAnsi="Arial"/>
          <w:sz w:val="24"/>
          <w:szCs w:val="24"/>
          <w:lang w:val="en-US"/>
        </w:rPr>
      </w:r>
    </w:p>
    <w:p>
      <w:pPr>
        <w:pStyle w:val="Normal"/>
        <w:spacing w:lineRule="auto" w:line="276" w:before="0" w:after="0"/>
        <w:ind w:hanging="0" w:left="0" w:right="0"/>
        <w:rPr>
          <w:rFonts w:ascii="Arial" w:hAnsi="Arial" w:cs="Arial"/>
          <w:sz w:val="24"/>
          <w:szCs w:val="24"/>
          <w:lang w:val="en-US"/>
        </w:rPr>
      </w:pPr>
      <w:r>
        <w:rPr>
          <w:rFonts w:cs="Arial" w:ascii="Arial" w:hAnsi="Arial"/>
          <w:sz w:val="24"/>
          <w:szCs w:val="24"/>
          <w:lang w:val="en-US"/>
        </w:rPr>
        <w:t>When you speak a language, you always need to produce phrases and sentences. So it is better to learn complete phrases and use them appropriately, when you recognize a specific situation. Here are some examples:</w:t>
      </w:r>
    </w:p>
    <w:p>
      <w:pPr>
        <w:pStyle w:val="Normal"/>
        <w:spacing w:lineRule="auto" w:line="276" w:before="0" w:after="0"/>
        <w:ind w:hanging="0" w:left="0" w:right="0"/>
        <w:rPr>
          <w:rFonts w:ascii="Arial" w:hAnsi="Arial" w:cs="Arial"/>
          <w:sz w:val="24"/>
          <w:szCs w:val="24"/>
          <w:lang w:val="en-US"/>
        </w:rPr>
      </w:pPr>
      <w:r>
        <w:rPr>
          <w:rFonts w:cs="Arial" w:ascii="Arial" w:hAnsi="Arial"/>
          <w:sz w:val="24"/>
          <w:szCs w:val="24"/>
          <w:lang w:val="en-US"/>
        </w:rPr>
      </w:r>
    </w:p>
    <w:p>
      <w:pPr>
        <w:pStyle w:val="Normal"/>
        <w:spacing w:lineRule="auto" w:line="276" w:before="0" w:after="0"/>
        <w:ind w:hanging="0" w:left="0" w:right="0"/>
        <w:rPr/>
      </w:pPr>
      <w:r>
        <w:rPr>
          <w:rFonts w:cs="Arial" w:ascii="Arial" w:hAnsi="Arial"/>
          <w:sz w:val="24"/>
          <w:szCs w:val="24"/>
          <w:lang w:val="en-US"/>
        </w:rPr>
        <w:t>A: How old are you?</w:t>
        <w:tab/>
        <w:tab/>
        <w:t xml:space="preserve">B: </w:t>
      </w:r>
      <w:r>
        <w:rPr>
          <w:rFonts w:cs="Arial" w:ascii="Arial" w:hAnsi="Arial"/>
          <w:b/>
          <w:bCs/>
          <w:sz w:val="24"/>
          <w:szCs w:val="24"/>
          <w:lang w:val="en-US"/>
        </w:rPr>
        <w:t>I’m ____ years old.</w:t>
      </w:r>
    </w:p>
    <w:p>
      <w:pPr>
        <w:pStyle w:val="Normal"/>
        <w:spacing w:lineRule="auto" w:line="276" w:before="0" w:after="0"/>
        <w:ind w:hanging="0" w:left="0" w:right="0"/>
        <w:rPr/>
      </w:pPr>
      <w:r>
        <w:rPr>
          <w:rFonts w:cs="Arial" w:ascii="Arial" w:hAnsi="Arial"/>
          <w:sz w:val="24"/>
          <w:szCs w:val="24"/>
          <w:lang w:val="en-US"/>
        </w:rPr>
        <w:t>A: Where are you from?</w:t>
        <w:tab/>
        <w:tab/>
        <w:t xml:space="preserve">B: </w:t>
      </w:r>
      <w:r>
        <w:rPr>
          <w:rFonts w:cs="Arial" w:ascii="Arial" w:hAnsi="Arial"/>
          <w:b/>
          <w:bCs/>
          <w:sz w:val="24"/>
          <w:szCs w:val="24"/>
          <w:lang w:val="en-US"/>
        </w:rPr>
        <w:t>I’m from _____________.</w:t>
      </w:r>
    </w:p>
    <w:p>
      <w:pPr>
        <w:pStyle w:val="Normal"/>
        <w:spacing w:lineRule="auto" w:line="276" w:before="0" w:after="0"/>
        <w:ind w:hanging="0" w:left="0" w:right="0"/>
        <w:rPr/>
      </w:pPr>
      <w:r>
        <w:rPr>
          <w:rFonts w:cs="Arial" w:ascii="Arial" w:hAnsi="Arial"/>
          <w:b w:val="false"/>
          <w:bCs w:val="false"/>
          <w:sz w:val="24"/>
          <w:szCs w:val="24"/>
          <w:lang w:val="en-US"/>
        </w:rPr>
        <w:t>A: Thank you very much.</w:t>
        <w:tab/>
        <w:tab/>
        <w:t xml:space="preserve">B: </w:t>
      </w:r>
      <w:r>
        <w:rPr>
          <w:rFonts w:cs="Arial" w:ascii="Arial" w:hAnsi="Arial"/>
          <w:b/>
          <w:bCs/>
          <w:sz w:val="24"/>
          <w:szCs w:val="24"/>
          <w:lang w:val="en-US"/>
        </w:rPr>
        <w:t>You’re welcome.</w:t>
      </w:r>
    </w:p>
    <w:p>
      <w:pPr>
        <w:pStyle w:val="Normal"/>
        <w:spacing w:lineRule="auto" w:line="276" w:before="0" w:after="0"/>
        <w:ind w:hanging="0" w:left="0" w:right="0"/>
        <w:rPr/>
      </w:pPr>
      <w:r>
        <w:rPr>
          <w:rFonts w:cs="Arial" w:ascii="Arial" w:hAnsi="Arial"/>
          <w:b w:val="false"/>
          <w:bCs w:val="false"/>
          <w:sz w:val="24"/>
          <w:szCs w:val="24"/>
          <w:lang w:val="en-US"/>
        </w:rPr>
        <w:t>A: What will you do tomorrow?</w:t>
        <w:tab/>
        <w:t xml:space="preserve">B: </w:t>
      </w:r>
      <w:r>
        <w:rPr>
          <w:rFonts w:cs="Arial" w:ascii="Arial" w:hAnsi="Arial"/>
          <w:b/>
          <w:bCs/>
          <w:sz w:val="24"/>
          <w:szCs w:val="24"/>
          <w:lang w:val="en-US"/>
        </w:rPr>
        <w:t>I don’t know.</w:t>
      </w:r>
    </w:p>
    <w:p>
      <w:pPr>
        <w:pStyle w:val="Normal"/>
        <w:spacing w:lineRule="auto" w:line="276" w:before="0" w:after="0"/>
        <w:ind w:hanging="0" w:left="0" w:right="0"/>
        <w:rPr/>
      </w:pPr>
      <w:r>
        <w:rPr>
          <w:rFonts w:cs="Arial" w:ascii="Arial" w:hAnsi="Arial"/>
          <w:b w:val="false"/>
          <w:bCs w:val="false"/>
          <w:sz w:val="24"/>
          <w:szCs w:val="24"/>
          <w:lang w:val="en-US"/>
        </w:rPr>
        <w:t>A: See you on Monday!</w:t>
        <w:tab/>
        <w:tab/>
        <w:t xml:space="preserve">B: </w:t>
      </w:r>
      <w:r>
        <w:rPr>
          <w:rFonts w:cs="Arial" w:ascii="Arial" w:hAnsi="Arial"/>
          <w:b/>
          <w:bCs/>
          <w:sz w:val="24"/>
          <w:szCs w:val="24"/>
          <w:lang w:val="en-US"/>
        </w:rPr>
        <w:t>Have a nice weekend.</w:t>
      </w:r>
    </w:p>
    <w:p>
      <w:pPr>
        <w:pStyle w:val="Normal"/>
        <w:spacing w:lineRule="auto" w:line="276" w:before="0" w:after="0"/>
        <w:ind w:hanging="0" w:left="0" w:right="0"/>
        <w:rPr/>
      </w:pPr>
      <w:r>
        <w:rPr>
          <w:rFonts w:cs="Arial" w:ascii="Arial" w:hAnsi="Arial"/>
          <w:b w:val="false"/>
          <w:bCs w:val="false"/>
          <w:sz w:val="24"/>
          <w:szCs w:val="24"/>
          <w:lang w:val="en-US"/>
        </w:rPr>
        <w:t>A: Where are you?</w:t>
        <w:tab/>
        <w:tab/>
        <w:tab/>
        <w:t xml:space="preserve">B: </w:t>
      </w:r>
      <w:r>
        <w:rPr>
          <w:rFonts w:cs="Arial" w:ascii="Arial" w:hAnsi="Arial"/>
          <w:b/>
          <w:bCs/>
          <w:sz w:val="24"/>
          <w:szCs w:val="24"/>
          <w:lang w:val="en-US"/>
        </w:rPr>
        <w:t>I’m on my way.</w:t>
      </w:r>
    </w:p>
    <w:p>
      <w:pPr>
        <w:pStyle w:val="Normal"/>
        <w:spacing w:lineRule="auto" w:line="276" w:before="0" w:after="0"/>
        <w:ind w:hanging="0" w:left="0" w:right="0"/>
        <w:rPr>
          <w:rFonts w:ascii="Arial" w:hAnsi="Arial" w:cs="Arial"/>
          <w:b/>
          <w:bCs/>
          <w:sz w:val="24"/>
          <w:szCs w:val="24"/>
          <w:lang w:val="en-US"/>
        </w:rPr>
      </w:pPr>
      <w:r>
        <w:rPr>
          <w:rFonts w:cs="Arial" w:ascii="Arial" w:hAnsi="Arial"/>
          <w:b/>
          <w:bCs/>
          <w:sz w:val="24"/>
          <w:szCs w:val="24"/>
          <w:lang w:val="en-US"/>
        </w:rPr>
      </w:r>
    </w:p>
    <w:p>
      <w:pPr>
        <w:pStyle w:val="Normal"/>
        <w:spacing w:lineRule="auto" w:line="276" w:before="0" w:after="0"/>
        <w:ind w:hanging="0" w:left="0" w:right="0"/>
        <w:rPr>
          <w:rFonts w:ascii="Arial" w:hAnsi="Arial" w:cs="Arial"/>
          <w:b w:val="false"/>
          <w:bCs w:val="false"/>
          <w:sz w:val="24"/>
          <w:szCs w:val="24"/>
          <w:lang w:val="en-US"/>
        </w:rPr>
      </w:pPr>
      <w:r>
        <w:rPr>
          <w:rFonts w:cs="Arial" w:ascii="Arial" w:hAnsi="Arial"/>
          <w:b w:val="false"/>
          <w:bCs w:val="false"/>
          <w:sz w:val="24"/>
          <w:szCs w:val="24"/>
          <w:lang w:val="en-US"/>
        </w:rPr>
        <w:t>If you recognize these situations and what the other person says, then you can respond quickly, correctly and fluently. Simply learn these phrases – and many more!</w:t>
      </w:r>
    </w:p>
    <w:p>
      <w:pPr>
        <w:pStyle w:val="Normal"/>
        <w:spacing w:lineRule="auto" w:line="276" w:before="0" w:after="0"/>
        <w:ind w:hanging="0" w:left="0" w:right="0"/>
        <w:rPr>
          <w:rFonts w:ascii="Arial" w:hAnsi="Arial" w:cs="Arial"/>
          <w:b w:val="false"/>
          <w:bCs w:val="false"/>
          <w:sz w:val="24"/>
          <w:szCs w:val="24"/>
          <w:lang w:val="en-US"/>
        </w:rPr>
      </w:pPr>
      <w:r>
        <w:rPr>
          <w:rFonts w:cs="Arial" w:ascii="Arial" w:hAnsi="Arial"/>
          <w:b w:val="false"/>
          <w:bCs w:val="false"/>
          <w:sz w:val="24"/>
          <w:szCs w:val="24"/>
          <w:lang w:val="en-US"/>
        </w:rPr>
      </w:r>
    </w:p>
    <w:p>
      <w:pPr>
        <w:pStyle w:val="Normal"/>
        <w:spacing w:lineRule="auto" w:line="276" w:before="0" w:after="0"/>
        <w:ind w:hanging="0" w:left="0" w:right="0"/>
        <w:rPr/>
      </w:pPr>
      <w:r>
        <w:rPr>
          <w:rFonts w:cs="Arial" w:ascii="Arial" w:hAnsi="Arial"/>
          <w:b/>
          <w:bCs/>
          <w:sz w:val="24"/>
          <w:szCs w:val="24"/>
          <w:lang w:val="en-US"/>
        </w:rPr>
        <w:t>6</w:t>
      </w:r>
      <w:r>
        <w:rPr>
          <w:rFonts w:cs="Arial" w:ascii="Arial" w:hAnsi="Arial"/>
          <w:b/>
          <w:bCs/>
          <w:sz w:val="24"/>
          <w:szCs w:val="24"/>
          <w:lang w:val="en-US"/>
        </w:rPr>
        <w:t>. Fillers / Hesitation</w:t>
      </w:r>
    </w:p>
    <w:p>
      <w:pPr>
        <w:pStyle w:val="Normal"/>
        <w:spacing w:lineRule="auto" w:line="276" w:before="0" w:after="0"/>
        <w:ind w:hanging="0" w:left="0" w:right="0"/>
        <w:rPr/>
      </w:pPr>
      <w:r>
        <w:rPr>
          <w:rFonts w:cs="Arial" w:ascii="Arial" w:hAnsi="Arial"/>
          <w:b w:val="false"/>
          <w:bCs w:val="false"/>
          <w:sz w:val="24"/>
          <w:szCs w:val="24"/>
          <w:lang w:val="en-US"/>
        </w:rPr>
        <w:t>When speaking continuously, many people often use "gap fillers" to maintain their fluency. These are words or short phrases which we say when we are mentally searching for words. It can be a little irritating for those involved in the conversation if they are overused, so try to avoid them. Here are some examples:</w:t>
      </w:r>
    </w:p>
    <w:p>
      <w:pPr>
        <w:pStyle w:val="Normal"/>
        <w:spacing w:lineRule="auto" w:line="276" w:before="0" w:after="0"/>
        <w:ind w:hanging="0" w:left="0" w:right="0"/>
        <w:rPr>
          <w:rFonts w:ascii="Arial" w:hAnsi="Arial" w:cs="Arial"/>
          <w:b w:val="false"/>
          <w:bCs w:val="false"/>
          <w:sz w:val="24"/>
          <w:szCs w:val="24"/>
          <w:lang w:val="en-US"/>
        </w:rPr>
      </w:pPr>
      <w:r>
        <w:rPr>
          <w:rFonts w:cs="Arial" w:ascii="Arial" w:hAnsi="Arial"/>
          <w:b w:val="false"/>
          <w:bCs w:val="false"/>
          <w:sz w:val="24"/>
          <w:szCs w:val="24"/>
          <w:lang w:val="en-US"/>
        </w:rPr>
      </w:r>
    </w:p>
    <w:p>
      <w:pPr>
        <w:pStyle w:val="Normal"/>
        <w:numPr>
          <w:ilvl w:val="0"/>
          <w:numId w:val="2"/>
        </w:numPr>
        <w:spacing w:lineRule="auto" w:line="276" w:before="0" w:after="0"/>
        <w:ind w:hanging="360" w:left="720" w:right="0"/>
        <w:rPr/>
      </w:pPr>
      <w:r>
        <w:rPr>
          <w:rFonts w:cs="Arial" w:ascii="Arial" w:hAnsi="Arial"/>
          <w:b w:val="false"/>
          <w:bCs w:val="false"/>
          <w:sz w:val="24"/>
          <w:szCs w:val="24"/>
          <w:lang w:val="en-US"/>
        </w:rPr>
        <w:t>you know</w:t>
        <w:tab/>
        <w:tab/>
        <w:tab/>
        <w:tab/>
        <w:tab/>
        <w:tab/>
        <w:tab/>
      </w:r>
      <w:r>
        <w:rPr>
          <w:rFonts w:cs="Arial" w:ascii="Arial" w:hAnsi="Arial"/>
          <w:b w:val="false"/>
          <w:bCs w:val="false"/>
          <w:sz w:val="24"/>
          <w:szCs w:val="24"/>
          <w:u w:val="single"/>
          <w:lang w:val="en-US"/>
        </w:rPr>
        <w:t>Portuguese examples</w:t>
      </w:r>
      <w:r>
        <w:rPr>
          <w:rFonts w:cs="Arial" w:ascii="Arial" w:hAnsi="Arial"/>
          <w:b w:val="false"/>
          <w:bCs w:val="false"/>
          <w:sz w:val="24"/>
          <w:szCs w:val="24"/>
          <w:lang w:val="en-US"/>
        </w:rPr>
        <w:t>:</w:t>
      </w:r>
    </w:p>
    <w:p>
      <w:pPr>
        <w:pStyle w:val="Normal"/>
        <w:numPr>
          <w:ilvl w:val="0"/>
          <w:numId w:val="2"/>
        </w:numPr>
        <w:spacing w:lineRule="auto" w:line="276" w:before="0" w:after="0"/>
        <w:ind w:hanging="360" w:left="720" w:right="0"/>
        <w:rPr/>
      </w:pPr>
      <w:r>
        <w:rPr>
          <w:rFonts w:cs="Arial" w:ascii="Arial" w:hAnsi="Arial"/>
          <w:b w:val="false"/>
          <w:bCs w:val="false"/>
          <w:sz w:val="24"/>
          <w:szCs w:val="24"/>
          <w:lang w:val="en-US"/>
        </w:rPr>
        <w:t>like</w:t>
        <w:tab/>
        <w:tab/>
        <w:tab/>
        <w:tab/>
        <w:tab/>
        <w:tab/>
        <w:tab/>
        <w:tab/>
      </w:r>
      <w:r>
        <w:rPr>
          <w:rFonts w:cs="Arial" w:ascii="Arial" w:hAnsi="Arial"/>
          <w:b w:val="false"/>
          <w:bCs w:val="false"/>
          <w:sz w:val="24"/>
          <w:szCs w:val="24"/>
          <w:lang w:val="pt-BR"/>
        </w:rPr>
        <w:t>tipo assim</w:t>
      </w:r>
    </w:p>
    <w:p>
      <w:pPr>
        <w:pStyle w:val="Normal"/>
        <w:numPr>
          <w:ilvl w:val="0"/>
          <w:numId w:val="2"/>
        </w:numPr>
        <w:spacing w:lineRule="auto" w:line="276" w:before="0" w:after="0"/>
        <w:ind w:hanging="360" w:left="720" w:right="0"/>
        <w:rPr/>
      </w:pPr>
      <w:r>
        <w:rPr>
          <w:rFonts w:cs="Arial" w:ascii="Arial" w:hAnsi="Arial"/>
          <w:b w:val="false"/>
          <w:bCs w:val="false"/>
          <w:sz w:val="24"/>
          <w:szCs w:val="24"/>
          <w:lang w:val="en-US"/>
        </w:rPr>
        <w:t>it's like</w:t>
        <w:tab/>
        <w:tab/>
        <w:tab/>
        <w:tab/>
        <w:tab/>
        <w:tab/>
        <w:tab/>
      </w:r>
      <w:r>
        <w:rPr>
          <w:rFonts w:cs="Arial" w:ascii="Arial" w:hAnsi="Arial"/>
          <w:b w:val="false"/>
          <w:bCs w:val="false"/>
          <w:sz w:val="24"/>
          <w:szCs w:val="24"/>
          <w:lang w:val="pt-BR"/>
        </w:rPr>
        <w:t>né</w:t>
      </w:r>
    </w:p>
    <w:p>
      <w:pPr>
        <w:pStyle w:val="Normal"/>
        <w:numPr>
          <w:ilvl w:val="0"/>
          <w:numId w:val="2"/>
        </w:numPr>
        <w:spacing w:lineRule="auto" w:line="276" w:before="0" w:after="0"/>
        <w:ind w:hanging="360" w:left="720" w:right="0"/>
        <w:rPr/>
      </w:pPr>
      <w:r>
        <w:rPr>
          <w:rFonts w:eastAsia="SimSun" w:cs="Arial" w:ascii="Arial" w:hAnsi="Arial"/>
          <w:b w:val="false"/>
          <w:bCs w:val="false"/>
          <w:color w:val="auto"/>
          <w:sz w:val="24"/>
          <w:szCs w:val="24"/>
          <w:lang w:val="en-US" w:eastAsia="en-US" w:bidi="ar-SA"/>
        </w:rPr>
        <w:t>OK</w:t>
        <w:tab/>
        <w:tab/>
        <w:tab/>
        <w:tab/>
        <w:tab/>
        <w:tab/>
        <w:tab/>
        <w:tab/>
      </w:r>
      <w:r>
        <w:rPr>
          <w:rFonts w:eastAsia="SimSun" w:cs="Arial" w:ascii="Arial" w:hAnsi="Arial"/>
          <w:b w:val="false"/>
          <w:bCs w:val="false"/>
          <w:color w:val="auto"/>
          <w:sz w:val="24"/>
          <w:szCs w:val="24"/>
          <w:lang w:val="pt-BR" w:eastAsia="en-US" w:bidi="ar-SA"/>
        </w:rPr>
        <w:t>e aí</w:t>
      </w:r>
    </w:p>
    <w:p>
      <w:pPr>
        <w:pStyle w:val="Normal"/>
        <w:numPr>
          <w:ilvl w:val="0"/>
          <w:numId w:val="2"/>
        </w:numPr>
        <w:spacing w:lineRule="auto" w:line="276" w:before="0" w:after="0"/>
        <w:ind w:hanging="360" w:left="720" w:right="0"/>
        <w:rPr/>
      </w:pPr>
      <w:r>
        <w:rPr>
          <w:rFonts w:cs="Arial" w:ascii="Arial" w:hAnsi="Arial"/>
          <w:b w:val="false"/>
          <w:bCs w:val="false"/>
          <w:sz w:val="24"/>
          <w:szCs w:val="24"/>
          <w:lang w:val="en-US"/>
        </w:rPr>
        <w:t>right</w:t>
        <w:tab/>
        <w:tab/>
        <w:tab/>
        <w:tab/>
        <w:tab/>
        <w:tab/>
        <w:tab/>
        <w:tab/>
      </w:r>
      <w:r>
        <w:rPr>
          <w:rFonts w:cs="Arial" w:ascii="Arial" w:hAnsi="Arial"/>
          <w:b w:val="false"/>
          <w:bCs w:val="false"/>
          <w:sz w:val="24"/>
          <w:szCs w:val="24"/>
          <w:lang w:val="pt-BR"/>
        </w:rPr>
        <w:t>tá ligado?</w:t>
      </w:r>
    </w:p>
    <w:p>
      <w:pPr>
        <w:pStyle w:val="Normal"/>
        <w:numPr>
          <w:ilvl w:val="0"/>
          <w:numId w:val="2"/>
        </w:numPr>
        <w:spacing w:lineRule="auto" w:line="276" w:before="0" w:after="0"/>
        <w:ind w:hanging="360" w:left="720" w:right="0"/>
        <w:rPr/>
      </w:pPr>
      <w:r>
        <w:rPr>
          <w:rFonts w:cs="Arial" w:ascii="Arial" w:hAnsi="Arial"/>
          <w:b w:val="false"/>
          <w:bCs w:val="false"/>
          <w:sz w:val="24"/>
          <w:szCs w:val="24"/>
          <w:lang w:val="en-US"/>
        </w:rPr>
        <w:t>actually</w:t>
      </w:r>
    </w:p>
    <w:p>
      <w:pPr>
        <w:pStyle w:val="Normal"/>
        <w:numPr>
          <w:ilvl w:val="0"/>
          <w:numId w:val="2"/>
        </w:numPr>
        <w:spacing w:lineRule="auto" w:line="276" w:before="0" w:after="0"/>
        <w:ind w:hanging="360" w:left="720" w:right="0"/>
        <w:rPr/>
      </w:pPr>
      <w:r>
        <w:rPr>
          <w:rFonts w:cs="Arial" w:ascii="Arial" w:hAnsi="Arial"/>
          <w:b w:val="false"/>
          <w:bCs w:val="false"/>
          <w:sz w:val="24"/>
          <w:szCs w:val="24"/>
          <w:lang w:val="en-US"/>
        </w:rPr>
        <w:t>basically</w:t>
      </w:r>
    </w:p>
    <w:p>
      <w:pPr>
        <w:pStyle w:val="Normal"/>
        <w:numPr>
          <w:ilvl w:val="0"/>
          <w:numId w:val="2"/>
        </w:numPr>
        <w:spacing w:lineRule="auto" w:line="276" w:before="0" w:after="0"/>
        <w:ind w:hanging="360" w:left="720" w:right="0"/>
        <w:rPr/>
      </w:pPr>
      <w:r>
        <w:rPr>
          <w:rFonts w:cs="Arial" w:ascii="Arial" w:hAnsi="Arial"/>
          <w:b w:val="false"/>
          <w:bCs w:val="false"/>
          <w:sz w:val="24"/>
          <w:szCs w:val="24"/>
          <w:lang w:val="en-US"/>
        </w:rPr>
        <w:t>so</w:t>
      </w:r>
    </w:p>
    <w:p>
      <w:pPr>
        <w:pStyle w:val="Normal"/>
        <w:numPr>
          <w:ilvl w:val="0"/>
          <w:numId w:val="2"/>
        </w:numPr>
        <w:spacing w:lineRule="auto" w:line="276" w:before="0" w:after="0"/>
        <w:ind w:hanging="360" w:left="720" w:right="0"/>
        <w:rPr/>
      </w:pPr>
      <w:r>
        <w:rPr>
          <w:rFonts w:cs="Arial" w:ascii="Arial" w:hAnsi="Arial"/>
          <w:b w:val="false"/>
          <w:bCs w:val="false"/>
          <w:sz w:val="24"/>
          <w:szCs w:val="24"/>
          <w:lang w:val="en-US"/>
        </w:rPr>
        <w:t>well</w:t>
      </w:r>
    </w:p>
    <w:p>
      <w:pPr>
        <w:pStyle w:val="Normal"/>
        <w:numPr>
          <w:ilvl w:val="0"/>
          <w:numId w:val="2"/>
        </w:numPr>
        <w:spacing w:lineRule="auto" w:line="276" w:before="0" w:after="0"/>
        <w:ind w:hanging="360" w:left="720" w:right="0"/>
        <w:rPr/>
      </w:pPr>
      <w:r>
        <w:rPr>
          <w:rFonts w:cs="Arial" w:ascii="Arial" w:hAnsi="Arial"/>
          <w:b w:val="false"/>
          <w:bCs w:val="false"/>
          <w:sz w:val="24"/>
          <w:szCs w:val="24"/>
          <w:lang w:val="en-US"/>
        </w:rPr>
        <w:t>I mean</w:t>
      </w:r>
    </w:p>
    <w:p>
      <w:pPr>
        <w:pStyle w:val="Normal"/>
        <w:numPr>
          <w:ilvl w:val="0"/>
          <w:numId w:val="2"/>
        </w:numPr>
        <w:spacing w:lineRule="auto" w:line="276" w:before="0" w:after="0"/>
        <w:ind w:hanging="360" w:left="720" w:right="0"/>
        <w:rPr/>
      </w:pPr>
      <w:r>
        <w:rPr>
          <w:rFonts w:cs="Arial" w:ascii="Arial" w:hAnsi="Arial"/>
          <w:b w:val="false"/>
          <w:bCs w:val="false"/>
          <w:sz w:val="24"/>
          <w:szCs w:val="24"/>
          <w:lang w:val="en-US"/>
        </w:rPr>
        <w:t>do you know what I mean?</w:t>
      </w:r>
    </w:p>
    <w:p>
      <w:pPr>
        <w:pStyle w:val="Normal"/>
        <w:spacing w:lineRule="auto" w:line="276" w:before="0" w:after="0"/>
        <w:ind w:hanging="0" w:left="0" w:right="0"/>
        <w:rPr>
          <w:rFonts w:ascii="Arial" w:hAnsi="Arial" w:cs="Arial"/>
          <w:b w:val="false"/>
          <w:bCs w:val="false"/>
          <w:sz w:val="24"/>
          <w:szCs w:val="24"/>
          <w:lang w:val="en-US"/>
        </w:rPr>
      </w:pPr>
      <w:r>
        <w:rPr>
          <w:rFonts w:cs="Arial" w:ascii="Arial" w:hAnsi="Arial"/>
          <w:b w:val="false"/>
          <w:bCs w:val="false"/>
          <w:sz w:val="24"/>
          <w:szCs w:val="24"/>
          <w:lang w:val="en-US"/>
        </w:rPr>
      </w:r>
    </w:p>
    <w:p>
      <w:pPr>
        <w:pStyle w:val="Normal"/>
        <w:spacing w:lineRule="auto" w:line="276" w:before="0" w:after="0"/>
        <w:ind w:hanging="0" w:left="0" w:right="0"/>
        <w:rPr/>
      </w:pPr>
      <w:r>
        <w:rPr>
          <w:rFonts w:cs="Arial" w:ascii="Arial" w:hAnsi="Arial"/>
          <w:b w:val="false"/>
          <w:bCs w:val="false"/>
          <w:sz w:val="24"/>
          <w:szCs w:val="24"/>
          <w:lang w:val="en-US"/>
        </w:rPr>
        <w:t xml:space="preserve">Sometimes people make hesitation sounds to </w:t>
      </w:r>
      <w:r>
        <w:rPr>
          <w:rFonts w:eastAsia="SimSun" w:cs="Arial" w:ascii="Arial" w:hAnsi="Arial"/>
          <w:b w:val="false"/>
          <w:bCs w:val="false"/>
          <w:color w:val="auto"/>
          <w:sz w:val="24"/>
          <w:szCs w:val="24"/>
          <w:lang w:val="en-US" w:eastAsia="en-US" w:bidi="ar-SA"/>
        </w:rPr>
        <w:t>fill gaps in a</w:t>
      </w:r>
      <w:r>
        <w:rPr>
          <w:rFonts w:cs="Arial" w:ascii="Arial" w:hAnsi="Arial"/>
          <w:b w:val="false"/>
          <w:bCs w:val="false"/>
          <w:sz w:val="24"/>
          <w:szCs w:val="24"/>
          <w:lang w:val="en-US"/>
        </w:rPr>
        <w:t xml:space="preserve"> conversation. Try to avoid these as they are a sign of weakness and can be distracting. Here are some examples:</w:t>
      </w:r>
    </w:p>
    <w:p>
      <w:pPr>
        <w:pStyle w:val="Normal"/>
        <w:spacing w:lineRule="auto" w:line="276" w:before="0" w:after="0"/>
        <w:ind w:hanging="0" w:left="0" w:right="0"/>
        <w:rPr>
          <w:rFonts w:ascii="Arial" w:hAnsi="Arial" w:cs="Arial"/>
          <w:b w:val="false"/>
          <w:bCs w:val="false"/>
          <w:sz w:val="24"/>
          <w:szCs w:val="24"/>
          <w:lang w:val="en-US"/>
        </w:rPr>
      </w:pPr>
      <w:r>
        <w:rPr>
          <w:rFonts w:cs="Arial" w:ascii="Arial" w:hAnsi="Arial"/>
          <w:b w:val="false"/>
          <w:bCs w:val="false"/>
          <w:sz w:val="24"/>
          <w:szCs w:val="24"/>
          <w:lang w:val="en-US"/>
        </w:rPr>
      </w:r>
    </w:p>
    <w:p>
      <w:pPr>
        <w:pStyle w:val="Normal"/>
        <w:numPr>
          <w:ilvl w:val="0"/>
          <w:numId w:val="3"/>
        </w:numPr>
        <w:spacing w:lineRule="auto" w:line="276" w:before="0" w:after="0"/>
        <w:ind w:hanging="360" w:left="720" w:right="0"/>
        <w:rPr/>
      </w:pPr>
      <w:r>
        <w:rPr>
          <w:rFonts w:cs="Arial" w:ascii="Arial" w:hAnsi="Arial"/>
          <w:b w:val="false"/>
          <w:bCs w:val="false"/>
          <w:sz w:val="24"/>
          <w:szCs w:val="24"/>
          <w:lang w:val="en-US"/>
        </w:rPr>
        <w:t>ah</w:t>
      </w:r>
    </w:p>
    <w:p>
      <w:pPr>
        <w:pStyle w:val="Normal"/>
        <w:numPr>
          <w:ilvl w:val="0"/>
          <w:numId w:val="3"/>
        </w:numPr>
        <w:spacing w:lineRule="auto" w:line="276" w:before="0" w:after="0"/>
        <w:ind w:hanging="360" w:left="720" w:right="0"/>
        <w:rPr/>
      </w:pPr>
      <w:r>
        <w:rPr>
          <w:rFonts w:cs="Arial" w:ascii="Arial" w:hAnsi="Arial"/>
          <w:b w:val="false"/>
          <w:bCs w:val="false"/>
          <w:sz w:val="24"/>
          <w:szCs w:val="24"/>
          <w:lang w:val="en-US"/>
        </w:rPr>
        <w:t>er</w:t>
      </w:r>
    </w:p>
    <w:p>
      <w:pPr>
        <w:pStyle w:val="Normal"/>
        <w:numPr>
          <w:ilvl w:val="0"/>
          <w:numId w:val="3"/>
        </w:numPr>
        <w:spacing w:lineRule="auto" w:line="276" w:before="0" w:after="0"/>
        <w:ind w:hanging="360" w:left="720" w:right="0"/>
        <w:rPr/>
      </w:pPr>
      <w:r>
        <w:rPr>
          <w:rFonts w:cs="Arial" w:ascii="Arial" w:hAnsi="Arial"/>
          <w:b w:val="false"/>
          <w:bCs w:val="false"/>
          <w:sz w:val="24"/>
          <w:szCs w:val="24"/>
          <w:lang w:val="en-US"/>
        </w:rPr>
        <w:t>um</w:t>
      </w:r>
    </w:p>
    <w:p>
      <w:pPr>
        <w:pStyle w:val="Normal"/>
        <w:spacing w:lineRule="auto" w:line="276" w:before="0" w:after="0"/>
        <w:ind w:hanging="0" w:left="0" w:right="0"/>
        <w:rPr>
          <w:rFonts w:ascii="Arial" w:hAnsi="Arial" w:cs="Arial"/>
          <w:b w:val="false"/>
          <w:bCs w:val="false"/>
          <w:sz w:val="24"/>
          <w:szCs w:val="24"/>
          <w:lang w:val="en-US"/>
        </w:rPr>
      </w:pPr>
      <w:r>
        <w:rPr>
          <w:rFonts w:cs="Arial" w:ascii="Arial" w:hAnsi="Arial"/>
          <w:b w:val="false"/>
          <w:bCs w:val="false"/>
          <w:sz w:val="24"/>
          <w:szCs w:val="24"/>
          <w:lang w:val="en-US"/>
        </w:rPr>
      </w:r>
      <w:r>
        <w:br w:type="page"/>
      </w:r>
    </w:p>
    <w:p>
      <w:pPr>
        <w:pStyle w:val="Normal"/>
        <w:spacing w:lineRule="auto" w:line="276" w:before="0" w:after="0"/>
        <w:ind w:hanging="0" w:left="0" w:right="0"/>
        <w:rPr/>
      </w:pPr>
      <w:r>
        <w:rPr>
          <w:rFonts w:cs="Arial" w:ascii="Arial" w:hAnsi="Arial"/>
          <w:b/>
          <w:sz w:val="28"/>
          <w:szCs w:val="28"/>
          <w:lang w:val="en-GB"/>
        </w:rPr>
        <w:t>Vocabulary</w:t>
      </w:r>
    </w:p>
    <w:p>
      <w:pPr>
        <w:pStyle w:val="Normal"/>
        <w:spacing w:lineRule="auto" w:line="276" w:before="0" w:after="0"/>
        <w:ind w:hanging="0" w:left="0" w:right="0"/>
        <w:rPr>
          <w:rFonts w:ascii="Arial" w:hAnsi="Arial" w:cs="Arial"/>
          <w:b/>
          <w:sz w:val="24"/>
          <w:szCs w:val="24"/>
          <w:lang w:val="en-GB"/>
        </w:rPr>
      </w:pPr>
      <w:r>
        <w:rPr>
          <w:rFonts w:cs="Arial" w:ascii="Arial" w:hAnsi="Arial"/>
          <w:b/>
          <w:sz w:val="24"/>
          <w:szCs w:val="24"/>
          <w:lang w:val="en-GB"/>
        </w:rPr>
      </w:r>
    </w:p>
    <w:p>
      <w:pPr>
        <w:pStyle w:val="Normal"/>
        <w:spacing w:lineRule="auto" w:line="276" w:before="0" w:after="0"/>
        <w:ind w:hanging="0" w:left="0" w:right="0"/>
        <w:rPr>
          <w:rFonts w:ascii="Arial" w:hAnsi="Arial" w:cs="Arial"/>
          <w:b/>
          <w:sz w:val="24"/>
          <w:szCs w:val="24"/>
          <w:lang w:val="en-GB"/>
        </w:rPr>
      </w:pPr>
      <w:r>
        <w:rPr>
          <w:rFonts w:cs="Arial" w:ascii="Arial" w:hAnsi="Arial"/>
          <w:b/>
          <w:sz w:val="24"/>
          <w:szCs w:val="24"/>
          <w:lang w:val="en-GB"/>
        </w:rPr>
        <w:t>1. Fluency</w:t>
      </w:r>
    </w:p>
    <w:p>
      <w:pPr>
        <w:pStyle w:val="Normal"/>
        <w:spacing w:lineRule="auto" w:line="276" w:before="0" w:after="0"/>
        <w:ind w:hanging="0" w:left="0" w:right="0"/>
        <w:rPr/>
      </w:pPr>
      <w:r>
        <w:rPr>
          <w:rFonts w:cs="Arial" w:ascii="Arial" w:hAnsi="Arial"/>
          <w:b w:val="false"/>
          <w:bCs w:val="false"/>
          <w:sz w:val="24"/>
          <w:szCs w:val="24"/>
          <w:lang w:val="en-GB"/>
        </w:rPr>
        <w:t xml:space="preserve">This </w:t>
      </w:r>
      <w:r>
        <w:rPr>
          <w:rFonts w:cs="Arial" w:ascii="Arial" w:hAnsi="Arial"/>
          <w:sz w:val="24"/>
          <w:szCs w:val="24"/>
          <w:lang w:val="en-GB"/>
        </w:rPr>
        <w:t xml:space="preserve">is the ability of a person to deliver information, in a given language, </w:t>
      </w:r>
      <w:r>
        <w:rPr>
          <w:rFonts w:cs="Arial" w:ascii="Arial" w:hAnsi="Arial"/>
          <w:sz w:val="24"/>
          <w:szCs w:val="24"/>
          <w:u w:val="single"/>
          <w:lang w:val="en-GB"/>
        </w:rPr>
        <w:t>correctly</w:t>
      </w:r>
      <w:r>
        <w:rPr>
          <w:rFonts w:cs="Arial" w:ascii="Arial" w:hAnsi="Arial"/>
          <w:sz w:val="24"/>
          <w:szCs w:val="24"/>
          <w:lang w:val="en-GB"/>
        </w:rPr>
        <w:t xml:space="preserve">, </w:t>
      </w:r>
      <w:r>
        <w:rPr>
          <w:rFonts w:cs="Arial" w:ascii="Arial" w:hAnsi="Arial"/>
          <w:sz w:val="24"/>
          <w:szCs w:val="24"/>
          <w:u w:val="single"/>
          <w:lang w:val="en-GB"/>
        </w:rPr>
        <w:t>efficiently</w:t>
      </w:r>
      <w:r>
        <w:rPr>
          <w:rFonts w:cs="Arial" w:ascii="Arial" w:hAnsi="Arial"/>
          <w:sz w:val="24"/>
          <w:szCs w:val="24"/>
          <w:lang w:val="en-GB"/>
        </w:rPr>
        <w:t xml:space="preserve">, </w:t>
      </w:r>
      <w:r>
        <w:rPr>
          <w:rFonts w:cs="Arial" w:ascii="Arial" w:hAnsi="Arial"/>
          <w:sz w:val="24"/>
          <w:szCs w:val="24"/>
          <w:u w:val="single"/>
          <w:lang w:val="en-GB"/>
        </w:rPr>
        <w:t>unambiguously</w:t>
      </w:r>
      <w:r>
        <w:rPr>
          <w:rFonts w:cs="Arial" w:ascii="Arial" w:hAnsi="Arial"/>
          <w:sz w:val="24"/>
          <w:szCs w:val="24"/>
          <w:lang w:val="en-GB"/>
        </w:rPr>
        <w:t xml:space="preserve"> and </w:t>
      </w:r>
      <w:r>
        <w:rPr>
          <w:rFonts w:cs="Arial" w:ascii="Arial" w:hAnsi="Arial"/>
          <w:sz w:val="24"/>
          <w:szCs w:val="24"/>
          <w:u w:val="single"/>
          <w:lang w:val="en-GB"/>
        </w:rPr>
        <w:t>with expertise</w:t>
      </w:r>
      <w:r>
        <w:rPr>
          <w:rFonts w:cs="Arial" w:ascii="Arial" w:hAnsi="Arial"/>
          <w:sz w:val="24"/>
          <w:szCs w:val="24"/>
          <w:lang w:val="en-GB"/>
        </w:rPr>
        <w:t>.</w:t>
      </w:r>
    </w:p>
    <w:p>
      <w:pPr>
        <w:pStyle w:val="Normal"/>
        <w:widowControl/>
        <w:bidi w:val="0"/>
        <w:spacing w:lineRule="auto" w:line="276" w:before="0" w:after="0"/>
        <w:ind w:hanging="0" w:left="0" w:right="0"/>
        <w:jc w:val="left"/>
        <w:rPr>
          <w:rFonts w:ascii="Arial" w:hAnsi="Arial" w:cs="Arial"/>
          <w:b/>
          <w:sz w:val="24"/>
          <w:szCs w:val="24"/>
          <w:lang w:val="en-GB"/>
        </w:rPr>
      </w:pPr>
      <w:r>
        <w:rPr>
          <w:rFonts w:cs="Arial" w:ascii="Arial" w:hAnsi="Arial"/>
          <w:b/>
          <w:sz w:val="24"/>
          <w:szCs w:val="24"/>
          <w:lang w:val="en-GB"/>
        </w:rPr>
      </w:r>
    </w:p>
    <w:p>
      <w:pPr>
        <w:pStyle w:val="Normal"/>
        <w:widowControl/>
        <w:bidi w:val="0"/>
        <w:spacing w:lineRule="auto" w:line="276" w:before="0" w:after="0"/>
        <w:ind w:hanging="0" w:left="0" w:right="0"/>
        <w:jc w:val="left"/>
        <w:rPr>
          <w:rFonts w:ascii="Arial" w:hAnsi="Arial" w:cs="Arial"/>
          <w:b/>
          <w:sz w:val="24"/>
          <w:szCs w:val="24"/>
          <w:lang w:val="en-GB"/>
        </w:rPr>
      </w:pPr>
      <w:r>
        <w:rPr>
          <w:rFonts w:cs="Arial" w:ascii="Arial" w:hAnsi="Arial"/>
          <w:b/>
          <w:sz w:val="24"/>
          <w:szCs w:val="24"/>
          <w:lang w:val="en-GB"/>
        </w:rPr>
        <w:t>2. Communicative competence</w:t>
      </w:r>
    </w:p>
    <w:p>
      <w:pPr>
        <w:pStyle w:val="Normal"/>
        <w:widowControl/>
        <w:bidi w:val="0"/>
        <w:spacing w:lineRule="auto" w:line="276" w:before="0" w:after="0"/>
        <w:ind w:hanging="0" w:left="0" w:right="0"/>
        <w:jc w:val="left"/>
        <w:rPr/>
      </w:pPr>
      <w:r>
        <w:rPr>
          <w:rFonts w:cs="Arial" w:ascii="Arial" w:hAnsi="Arial"/>
          <w:sz w:val="24"/>
          <w:szCs w:val="24"/>
          <w:lang w:val="en-GB"/>
        </w:rPr>
        <w:t xml:space="preserve">This is the ability of a person to use </w:t>
      </w:r>
      <w:r>
        <w:rPr>
          <w:rFonts w:cs="Arial" w:ascii="Arial" w:hAnsi="Arial"/>
          <w:sz w:val="24"/>
          <w:szCs w:val="24"/>
          <w:u w:val="single"/>
          <w:lang w:val="en-GB"/>
        </w:rPr>
        <w:t>grammar</w:t>
      </w:r>
      <w:r>
        <w:rPr>
          <w:rFonts w:cs="Arial" w:ascii="Arial" w:hAnsi="Arial"/>
          <w:sz w:val="24"/>
          <w:szCs w:val="24"/>
          <w:lang w:val="en-GB"/>
        </w:rPr>
        <w:t xml:space="preserve">, </w:t>
      </w:r>
      <w:r>
        <w:rPr>
          <w:rFonts w:cs="Arial" w:ascii="Arial" w:hAnsi="Arial"/>
          <w:sz w:val="24"/>
          <w:szCs w:val="24"/>
          <w:u w:val="single"/>
          <w:lang w:val="en-GB"/>
        </w:rPr>
        <w:t>vocabulary</w:t>
      </w:r>
      <w:r>
        <w:rPr>
          <w:rFonts w:cs="Arial" w:ascii="Arial" w:hAnsi="Arial"/>
          <w:sz w:val="24"/>
          <w:szCs w:val="24"/>
          <w:lang w:val="en-GB"/>
        </w:rPr>
        <w:t xml:space="preserve">, </w:t>
      </w:r>
      <w:r>
        <w:rPr>
          <w:rFonts w:cs="Arial" w:ascii="Arial" w:hAnsi="Arial"/>
          <w:sz w:val="24"/>
          <w:szCs w:val="24"/>
          <w:u w:val="single"/>
          <w:lang w:val="en-GB"/>
        </w:rPr>
        <w:t>good pronunciation</w:t>
      </w:r>
      <w:r>
        <w:rPr>
          <w:rFonts w:cs="Arial" w:ascii="Arial" w:hAnsi="Arial"/>
          <w:sz w:val="24"/>
          <w:szCs w:val="24"/>
          <w:lang w:val="en-GB"/>
        </w:rPr>
        <w:t xml:space="preserve"> and </w:t>
      </w:r>
      <w:r>
        <w:rPr>
          <w:rFonts w:cs="Arial" w:ascii="Arial" w:hAnsi="Arial"/>
          <w:sz w:val="24"/>
          <w:szCs w:val="24"/>
          <w:u w:val="single"/>
          <w:lang w:val="en-GB"/>
        </w:rPr>
        <w:t>social knowledge</w:t>
      </w:r>
      <w:r>
        <w:rPr>
          <w:rFonts w:cs="Arial" w:ascii="Arial" w:hAnsi="Arial"/>
          <w:sz w:val="24"/>
          <w:szCs w:val="24"/>
          <w:lang w:val="en-GB"/>
        </w:rPr>
        <w:t xml:space="preserve"> appropriately when engaged in conversation.</w:t>
      </w:r>
    </w:p>
    <w:p>
      <w:pPr>
        <w:pStyle w:val="Normal"/>
        <w:widowControl/>
        <w:bidi w:val="0"/>
        <w:spacing w:lineRule="auto" w:line="276" w:before="0" w:after="0"/>
        <w:ind w:hanging="0" w:left="0" w:right="0"/>
        <w:jc w:val="left"/>
        <w:rPr>
          <w:rFonts w:ascii="Arial" w:hAnsi="Arial"/>
          <w:b/>
          <w:sz w:val="24"/>
          <w:szCs w:val="24"/>
          <w:lang w:val="en-GB"/>
        </w:rPr>
      </w:pPr>
      <w:r>
        <w:rPr>
          <w:rFonts w:ascii="Arial" w:hAnsi="Arial"/>
          <w:b/>
          <w:sz w:val="24"/>
          <w:szCs w:val="24"/>
          <w:lang w:val="en-GB"/>
        </w:rPr>
      </w:r>
    </w:p>
    <w:p>
      <w:pPr>
        <w:pStyle w:val="Normal"/>
        <w:widowControl/>
        <w:bidi w:val="0"/>
        <w:spacing w:lineRule="auto" w:line="276" w:before="0" w:after="0"/>
        <w:ind w:hanging="0" w:left="0" w:right="0"/>
        <w:jc w:val="left"/>
        <w:rPr/>
      </w:pPr>
      <w:r>
        <w:rPr>
          <w:rFonts w:ascii="Arial" w:hAnsi="Arial"/>
          <w:b/>
          <w:sz w:val="24"/>
          <w:szCs w:val="24"/>
          <w:lang w:val="en-GB"/>
        </w:rPr>
        <w:t xml:space="preserve">3. Parts of speech: </w:t>
      </w:r>
      <w:r>
        <w:rPr>
          <w:rFonts w:ascii="Arial" w:hAnsi="Arial"/>
          <w:b w:val="false"/>
          <w:bCs w:val="false"/>
          <w:sz w:val="24"/>
          <w:szCs w:val="24"/>
          <w:lang w:val="en-GB"/>
        </w:rPr>
        <w:t>Pragmatics, Semantics, Syntax, Morphology, Phonology, Phonetics</w:t>
      </w:r>
    </w:p>
    <w:p>
      <w:pPr>
        <w:pStyle w:val="Normal"/>
        <w:widowControl/>
        <w:bidi w:val="0"/>
        <w:spacing w:lineRule="auto" w:line="276" w:before="0" w:after="0"/>
        <w:ind w:hanging="0" w:left="0" w:right="0"/>
        <w:jc w:val="left"/>
        <w:rPr>
          <w:rFonts w:ascii="Arial" w:hAnsi="Arial" w:cs="Arial"/>
          <w:sz w:val="24"/>
          <w:szCs w:val="24"/>
          <w:lang w:val="en-GB"/>
        </w:rPr>
      </w:pPr>
      <w:r>
        <w:rPr>
          <w:rFonts w:cs="Arial" w:ascii="Arial" w:hAnsi="Arial"/>
          <w:sz w:val="24"/>
          <w:szCs w:val="24"/>
          <w:lang w:val="en-GB"/>
        </w:rPr>
        <w:drawing>
          <wp:anchor behindDoc="0" distT="0" distB="0" distL="0" distR="0" simplePos="0" locked="0" layoutInCell="1" allowOverlap="1" relativeHeight="2">
            <wp:simplePos x="0" y="0"/>
            <wp:positionH relativeFrom="column">
              <wp:posOffset>649605</wp:posOffset>
            </wp:positionH>
            <wp:positionV relativeFrom="paragraph">
              <wp:posOffset>274955</wp:posOffset>
            </wp:positionV>
            <wp:extent cx="4810760" cy="4789805"/>
            <wp:effectExtent l="0" t="0" r="0" b="0"/>
            <wp:wrapNone/>
            <wp:docPr id="1"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
                    <pic:cNvPicPr>
                      <a:picLocks noChangeAspect="1" noChangeArrowheads="1"/>
                    </pic:cNvPicPr>
                  </pic:nvPicPr>
                  <pic:blipFill>
                    <a:blip r:embed="rId3"/>
                    <a:stretch>
                      <a:fillRect/>
                    </a:stretch>
                  </pic:blipFill>
                  <pic:spPr bwMode="auto">
                    <a:xfrm>
                      <a:off x="0" y="0"/>
                      <a:ext cx="4810760" cy="4789805"/>
                    </a:xfrm>
                    <a:prstGeom prst="rect">
                      <a:avLst/>
                    </a:prstGeom>
                    <a:noFill/>
                  </pic:spPr>
                </pic:pic>
              </a:graphicData>
            </a:graphic>
          </wp:anchor>
        </w:drawing>
      </w:r>
    </w:p>
    <w:sectPr>
      <w:type w:val="nextPage"/>
      <w:pgSz w:w="11906" w:h="16838"/>
      <w:pgMar w:left="850" w:right="850"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Calibri">
    <w:charset w:val="01"/>
    <w:family w:val="swiss"/>
    <w:pitch w:val="default"/>
  </w:font>
  <w:font w:name="Symbol">
    <w:charset w:val="01"/>
    <w:family w:val="roman"/>
    <w:pitch w:val="default"/>
  </w:font>
  <w:font w:name="OpenSymbol">
    <w:altName w:val="Arial Unicode MS"/>
    <w:charset w:val="01"/>
    <w:family w:val="roman"/>
    <w:pitch w:val="default"/>
  </w:font>
  <w:font w:name="Liberation Sans">
    <w:altName w:val="Arial"/>
    <w:charset w:val="01"/>
    <w:family w:val="swiss"/>
    <w:pitch w:val="default"/>
  </w:font>
  <w:font w:name="Arial">
    <w:charset w:val="01"/>
    <w:family w:val="swiss"/>
    <w:pitch w:val="default"/>
  </w:font>
  <w:font w:name="Arial">
    <w:charset w:val="01"/>
    <w:family w:val="swiss"/>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4"/>
        <w:szCs w:val="24"/>
        <w:lang w:val="en-U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szCs w:val="24"/>
        <w:lang w:val="en-US"/>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szCs w:val="24"/>
        <w:lang w:val="en-US"/>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numPr>
        <w:ilvl w:val="0"/>
        <w:numId w:val="0"/>
      </w:numPr>
      <w:suppressAutoHyphens w:val="true"/>
      <w:bidi w:val="0"/>
      <w:spacing w:lineRule="auto" w:line="252" w:before="0" w:after="160"/>
      <w:ind w:hanging="0" w:left="0" w:right="0"/>
      <w:jc w:val="left"/>
    </w:pPr>
    <w:rPr>
      <w:rFonts w:ascii="Calibri" w:hAnsi="Calibri" w:eastAsia="SimSun" w:cs=""/>
      <w:color w:val="auto"/>
      <w:kern w:val="0"/>
      <w:sz w:val="22"/>
      <w:szCs w:val="22"/>
      <w:lang w:val="pt-BR" w:eastAsia="en-US" w:bidi="ar-SA"/>
    </w:rPr>
  </w:style>
  <w:style w:type="character" w:styleId="WW8Num1z0">
    <w:name w:val="WW8Num1z0"/>
    <w:qFormat/>
    <w:rPr>
      <w:rFonts w:ascii="Symbol" w:hAnsi="Symbol" w:cs="OpenSymbol;Arial Unicode MS"/>
      <w:sz w:val="24"/>
      <w:szCs w:val="24"/>
      <w:lang w:val="en-US"/>
    </w:rPr>
  </w:style>
  <w:style w:type="character" w:styleId="WW8Num1z1">
    <w:name w:val="WW8Num1z1"/>
    <w:qFormat/>
    <w:rPr>
      <w:rFonts w:ascii="OpenSymbol;Arial Unicode MS" w:hAnsi="OpenSymbol;Arial Unicode MS" w:cs="OpenSymbol;Arial Unicode MS"/>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Bullets">
    <w:name w:val="Bullets"/>
    <w:qFormat/>
    <w:rPr>
      <w:rFonts w:ascii="OpenSymbol;Arial Unicode MS" w:hAnsi="OpenSymbol;Arial Unicode MS" w:eastAsia="OpenSymbol;Arial Unicode MS" w:cs="OpenSymbol;Arial Unicode MS"/>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
    <w:name w:val="Título"/>
    <w:basedOn w:val="Normal"/>
    <w:next w:val="BodyText"/>
    <w:qFormat/>
    <w:pPr>
      <w:keepNext w:val="true"/>
      <w:spacing w:before="240" w:after="120"/>
    </w:pPr>
    <w:rPr>
      <w:rFonts w:ascii="Arial" w:hAnsi="Arial" w:eastAsia="Microsoft YaHei" w:cs="Mangal"/>
      <w:sz w:val="28"/>
      <w:szCs w:val="28"/>
    </w:rPr>
  </w:style>
  <w:style w:type="paragraph" w:styleId="Legenda">
    <w:name w:val="Legenda"/>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KaA_mxga3PQ"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132</TotalTime>
  <Application>LibreOffice/25.8.4.2$Linux_X86_64 LibreOffice_project/290daaa01b999472f0c7a3890eb6a550fd74c6df</Application>
  <AppVersion>15.0000</AppVersion>
  <Pages>3</Pages>
  <Words>810</Words>
  <Characters>3867</Characters>
  <CharactersWithSpaces>4651</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2015-04-14T16:54:00Z</dcterms:created>
  <dc:creator>Michael Rose</dc:creator>
  <dc:description/>
  <dc:language>en-GB</dc:language>
  <cp:lastModifiedBy/>
  <cp:lastPrinted>2026-02-05T12:50:22Z</cp:lastPrinted>
  <dcterms:modified xsi:type="dcterms:W3CDTF">2026-02-05T12:50:38Z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