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The Passive Voice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b/>
          <w:sz w:val="24"/>
          <w:szCs w:val="24"/>
          <w:lang w:val="en-US"/>
        </w:rPr>
        <w:t>active voice</w:t>
      </w:r>
      <w:r>
        <w:rPr>
          <w:rFonts w:cs="Arial" w:ascii="Arial" w:hAnsi="Arial"/>
          <w:sz w:val="24"/>
          <w:szCs w:val="24"/>
          <w:lang w:val="en-US"/>
        </w:rPr>
        <w:t xml:space="preserve"> is used to say </w:t>
      </w:r>
      <w:r>
        <w:rPr>
          <w:rFonts w:cs="Arial" w:ascii="Arial" w:hAnsi="Arial"/>
          <w:b/>
          <w:i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 xml:space="preserve"> performs an action (the </w:t>
      </w:r>
      <w:r>
        <w:rPr>
          <w:rFonts w:cs="Arial" w:ascii="Arial" w:hAnsi="Arial"/>
          <w:b/>
          <w:bCs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 xml:space="preserve">), while the </w:t>
      </w:r>
      <w:r>
        <w:rPr>
          <w:rFonts w:cs="Arial" w:ascii="Arial" w:hAnsi="Arial"/>
          <w:b/>
          <w:sz w:val="24"/>
          <w:szCs w:val="24"/>
          <w:lang w:val="en-US"/>
        </w:rPr>
        <w:t>passive voice</w:t>
      </w:r>
      <w:r>
        <w:rPr>
          <w:rFonts w:cs="Arial" w:ascii="Arial" w:hAnsi="Arial"/>
          <w:sz w:val="24"/>
          <w:szCs w:val="24"/>
          <w:lang w:val="en-US"/>
        </w:rPr>
        <w:t xml:space="preserve"> is used to emphasize the </w:t>
      </w:r>
      <w:r>
        <w:rPr>
          <w:rFonts w:cs="Arial" w:ascii="Arial" w:hAnsi="Arial"/>
          <w:b/>
          <w:sz w:val="24"/>
          <w:szCs w:val="24"/>
          <w:lang w:val="en-US"/>
        </w:rPr>
        <w:t>action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>. It is formed by a conjugation of the verb “</w:t>
      </w:r>
      <w:r>
        <w:rPr>
          <w:rFonts w:cs="Arial" w:ascii="Arial" w:hAnsi="Arial"/>
          <w:b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 xml:space="preserve">” plus the </w:t>
      </w:r>
      <w:r>
        <w:rPr>
          <w:rFonts w:cs="Arial" w:ascii="Arial" w:hAnsi="Arial"/>
          <w:b/>
          <w:sz w:val="24"/>
          <w:szCs w:val="24"/>
          <w:lang w:val="en-US"/>
        </w:rPr>
        <w:t>past participle</w:t>
      </w:r>
      <w:r>
        <w:rPr>
          <w:rFonts w:cs="Arial" w:ascii="Arial" w:hAnsi="Arial"/>
          <w:sz w:val="24"/>
          <w:szCs w:val="24"/>
          <w:lang w:val="en-US"/>
        </w:rPr>
        <w:t xml:space="preserve"> (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form</w:t>
      </w:r>
      <w:r>
        <w:rPr>
          <w:rFonts w:cs="Arial" w:ascii="Arial" w:hAnsi="Arial"/>
          <w:sz w:val="24"/>
          <w:szCs w:val="24"/>
          <w:lang w:val="en-US"/>
        </w:rPr>
        <w:t xml:space="preserve">) of the main verb. Often it is not important </w:t>
      </w:r>
      <w:r>
        <w:rPr>
          <w:rFonts w:cs="Arial" w:ascii="Arial" w:hAnsi="Arial"/>
          <w:b/>
          <w:i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 xml:space="preserve"> does the action (the </w:t>
      </w:r>
      <w:r>
        <w:rPr>
          <w:rFonts w:cs="Arial" w:ascii="Arial" w:hAnsi="Arial"/>
          <w:b/>
          <w:bCs/>
          <w:sz w:val="24"/>
          <w:szCs w:val="24"/>
          <w:lang w:val="en-US"/>
        </w:rPr>
        <w:t>actor</w:t>
      </w:r>
      <w:r>
        <w:rPr>
          <w:rFonts w:cs="Arial" w:ascii="Arial" w:hAnsi="Arial"/>
          <w:sz w:val="24"/>
          <w:szCs w:val="24"/>
          <w:lang w:val="en-US"/>
        </w:rPr>
        <w:t>), but it can be stated (using the preposition ‘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>’).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Active voice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The students</w:t>
      </w:r>
      <w:r>
        <w:rPr>
          <w:rFonts w:cs="Arial" w:ascii="Arial" w:hAnsi="Arial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gave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20 essays to the teacher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  (</w:t>
      </w:r>
      <w:r>
        <w:rPr>
          <w:rFonts w:cs="Arial" w:ascii="Arial" w:hAnsi="Arial"/>
          <w:i/>
          <w:sz w:val="24"/>
          <w:szCs w:val="24"/>
          <w:lang w:val="en-US"/>
        </w:rPr>
        <w:t>the actor</w:t>
      </w:r>
      <w:r>
        <w:rPr>
          <w:rFonts w:cs="Arial" w:ascii="Arial" w:hAnsi="Arial"/>
          <w:sz w:val="24"/>
          <w:szCs w:val="24"/>
          <w:lang w:val="en-US"/>
        </w:rPr>
        <w:t>)</w:t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the action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ind w:firstLine="708" w:left="0" w:right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sz w:val="24"/>
          <w:szCs w:val="24"/>
          <w:lang w:val="en-US"/>
        </w:rPr>
        <w:t>Passive voice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20 essays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were given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to the teacher</w:t>
      </w:r>
      <w:r>
        <w:rPr>
          <w:rFonts w:cs="Arial" w:ascii="Arial" w:hAnsi="Arial"/>
          <w:sz w:val="24"/>
          <w:szCs w:val="24"/>
          <w:lang w:val="en-US"/>
        </w:rPr>
        <w:t xml:space="preserve">  (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by the students</w:t>
      </w:r>
      <w:r>
        <w:rPr>
          <w:rFonts w:cs="Arial" w:ascii="Arial" w:hAnsi="Arial"/>
          <w:sz w:val="24"/>
          <w:szCs w:val="24"/>
          <w:lang w:val="en-US"/>
        </w:rPr>
        <w:t>).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the action</w:t>
      </w:r>
      <w:r>
        <w:rPr>
          <w:rFonts w:cs="Arial" w:ascii="Arial" w:hAnsi="Arial"/>
          <w:sz w:val="24"/>
          <w:szCs w:val="24"/>
          <w:lang w:val="en-US"/>
        </w:rPr>
        <w:t>)</w:t>
        <w:tab/>
        <w:tab/>
        <w:tab/>
        <w:t xml:space="preserve">            (</w:t>
      </w:r>
      <w:r>
        <w:rPr>
          <w:rFonts w:cs="Arial" w:ascii="Arial" w:hAnsi="Arial"/>
          <w:i/>
          <w:sz w:val="24"/>
          <w:szCs w:val="24"/>
          <w:lang w:val="en-US"/>
        </w:rPr>
        <w:t>the actor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Examples with different verb tenses: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Active voice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 xml:space="preserve">Car companies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make</w:t>
      </w:r>
      <w:r>
        <w:rPr>
          <w:rFonts w:cs="Arial" w:ascii="Arial" w:hAnsi="Arial"/>
          <w:sz w:val="24"/>
          <w:szCs w:val="24"/>
          <w:lang w:val="en-US"/>
        </w:rPr>
        <w:t xml:space="preserve"> millions of cars every year. (Present Simple)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ab/>
        <w:tab/>
        <w:tab/>
        <w:tab/>
        <w:t>(See:</w:t>
        <w:tab/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u w:val="none"/>
            <w:lang w:val="en-US"/>
          </w:rPr>
          <w:t>https://www.worldometers.info/cars/</w:t>
        </w:r>
      </w:hyperlink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)</w:t>
      </w:r>
    </w:p>
    <w:p>
      <w:pPr>
        <w:pStyle w:val="Normal"/>
        <w:ind w:firstLine="708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Passive voice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ind w:firstLine="708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>Present Simple:</w:t>
        <w:tab/>
        <w:t xml:space="preserve">Millions of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are made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US"/>
        </w:rPr>
        <w:t>(by car companies)</w:t>
      </w:r>
      <w:r>
        <w:rPr>
          <w:rFonts w:cs="Arial" w:ascii="Arial" w:hAnsi="Arial"/>
          <w:sz w:val="24"/>
          <w:szCs w:val="24"/>
          <w:lang w:val="en-US"/>
        </w:rPr>
        <w:t xml:space="preserve"> every year.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>Past Simple:</w:t>
        <w:tab/>
        <w:tab/>
        <w:t xml:space="preserve">65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were made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>last year.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>Present Perfect:</w:t>
        <w:tab/>
        <w:t xml:space="preserve">50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have been made</w:t>
      </w:r>
      <w:r>
        <w:rPr>
          <w:rFonts w:cs="Arial" w:ascii="Arial" w:hAnsi="Arial"/>
          <w:sz w:val="24"/>
          <w:szCs w:val="24"/>
          <w:lang w:val="en-US"/>
        </w:rPr>
        <w:t xml:space="preserve"> since January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>Future Simple:</w:t>
        <w:tab/>
        <w:t xml:space="preserve">75 million cars </w:t>
      </w:r>
      <w:r>
        <w:rPr>
          <w:rFonts w:cs="Arial" w:ascii="Arial" w:hAnsi="Arial"/>
          <w:b/>
          <w:i/>
          <w:color w:val="0000FF"/>
          <w:sz w:val="24"/>
          <w:szCs w:val="24"/>
          <w:lang w:val="en-US"/>
        </w:rPr>
        <w:t>will be made</w:t>
      </w:r>
      <w:r>
        <w:rPr>
          <w:rFonts w:cs="Arial" w:ascii="Arial" w:hAnsi="Arial"/>
          <w:sz w:val="24"/>
          <w:szCs w:val="24"/>
          <w:lang w:val="en-US"/>
        </w:rPr>
        <w:t xml:space="preserve"> next year.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1.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Insert the verbs given, using the passive voice.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The radio _____________________________ by Marconi in 1890. </w:t>
      </w:r>
      <w:r>
        <w:rPr>
          <w:rFonts w:cs="Arial" w:ascii="Arial" w:hAnsi="Arial"/>
          <w:i/>
          <w:iCs/>
          <w:sz w:val="24"/>
          <w:szCs w:val="24"/>
          <w:lang w:val="en-GB"/>
        </w:rPr>
        <w:t>(invent)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Both English and French _____________________________ in Canada. </w:t>
      </w:r>
      <w:r>
        <w:rPr>
          <w:rFonts w:cs="Arial" w:ascii="Arial" w:hAnsi="Arial"/>
          <w:i/>
          <w:iCs/>
          <w:sz w:val="24"/>
          <w:szCs w:val="24"/>
          <w:lang w:val="en-GB"/>
        </w:rPr>
        <w:t>(speak)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3. Yesterday’s race ________________________ by a young German wom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an. </w:t>
      </w:r>
      <w:r>
        <w:rPr>
          <w:rFonts w:cs="Arial" w:ascii="Arial" w:hAnsi="Arial"/>
          <w:i/>
          <w:iCs/>
          <w:sz w:val="24"/>
          <w:szCs w:val="24"/>
          <w:u w:val="none"/>
          <w:lang w:val="en-GB"/>
        </w:rPr>
        <w:t>(win)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Rolex watches _____________________________ in Switzerland. </w:t>
      </w:r>
      <w:r>
        <w:rPr>
          <w:rFonts w:cs="Arial" w:ascii="Arial" w:hAnsi="Arial"/>
          <w:i/>
          <w:iCs/>
          <w:sz w:val="24"/>
          <w:szCs w:val="24"/>
          <w:lang w:val="en-GB"/>
        </w:rPr>
        <w:t>(make)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French _____________________________ in many English schools. </w:t>
      </w:r>
      <w:r>
        <w:rPr>
          <w:rFonts w:cs="Arial" w:ascii="Arial" w:hAnsi="Arial"/>
          <w:i/>
          <w:iCs/>
          <w:sz w:val="24"/>
          <w:szCs w:val="24"/>
          <w:lang w:val="en-GB"/>
        </w:rPr>
        <w:t>(teach)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Millions of LED TVs ______________________ in Asia since they were invented. </w:t>
      </w:r>
      <w:r>
        <w:rPr>
          <w:rFonts w:cs="Arial" w:ascii="Arial" w:hAnsi="Arial"/>
          <w:i/>
          <w:iCs/>
          <w:sz w:val="24"/>
          <w:szCs w:val="24"/>
          <w:lang w:val="en-GB"/>
        </w:rPr>
        <w:t>(sell)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Sushi _____________________________ in Japan for over 800 years. </w:t>
      </w:r>
      <w:r>
        <w:rPr>
          <w:rFonts w:cs="Arial" w:ascii="Arial" w:hAnsi="Arial"/>
          <w:i/>
          <w:iCs/>
          <w:sz w:val="24"/>
          <w:szCs w:val="24"/>
          <w:lang w:val="en-GB"/>
        </w:rPr>
        <w:t>(eat)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Few cars __________________________ from Europe in 1945. </w:t>
      </w:r>
      <w:r>
        <w:rPr>
          <w:rFonts w:cs="Arial" w:ascii="Arial" w:hAnsi="Arial"/>
          <w:i/>
          <w:iCs/>
          <w:sz w:val="24"/>
          <w:szCs w:val="24"/>
          <w:lang w:val="en-GB"/>
        </w:rPr>
        <w:t>(export)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9.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Many mummies _____________________________ in Egypt. (discover)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US$10 million ____________________ on New York’s stock exchange yesterday. </w:t>
      </w:r>
      <w:r>
        <w:rPr>
          <w:rFonts w:cs="Arial" w:ascii="Arial" w:hAnsi="Arial"/>
          <w:i/>
          <w:iCs/>
          <w:sz w:val="24"/>
          <w:szCs w:val="24"/>
          <w:lang w:val="en-GB"/>
        </w:rPr>
        <w:t>(lose)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Rewrite the following sentences using the passive voice. Include the actor if you think it is relevant.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Peter wrote the letter yesterday.</w:t>
        <w:tab/>
        <w:t>→</w:t>
        <w:tab/>
        <w:t>The letter was written yesterday.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  <w:tab/>
        <w:tab/>
        <w:t>or</w:t>
        <w:tab/>
        <w:t>The letter was written yesterday by Peter.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Julia rescued three cats.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2) The students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delivered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 reports at 4pm.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3) Car companies in Germany make one million cars every year.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4) The Portuguese colonized Brazil in the year 1500.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5) The people completed the surveys very quickly.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6) A technician has not repaired the computer yet.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7) Maria lit the candles after dinner.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8) 68 men built the house.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9) Manchester United will defeat Liverpool.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The teacher will not grade the tests.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ListParagraph"/>
        <w:spacing w:lineRule="auto" w:line="240" w:before="0" w:after="0"/>
        <w:ind w:hanging="0" w:left="0" w:right="0"/>
        <w:contextualSpacing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Rewrite the following sentences using the Passive Voice.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Maintain time references 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but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don’t include the actor.</w:t>
      </w:r>
    </w:p>
    <w:p>
      <w:pPr>
        <w:pStyle w:val="ListParagraph"/>
        <w:spacing w:lineRule="auto" w:line="24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Someone took my pen last class!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A policeman caught the thief last night.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3. The school has </w:t>
      </w:r>
      <w:r>
        <w:rPr>
          <w:rFonts w:cs="Arial" w:ascii="Arial" w:hAnsi="Arial"/>
          <w:sz w:val="24"/>
          <w:szCs w:val="24"/>
          <w:lang w:val="en-GB"/>
        </w:rPr>
        <w:t>cancelled</w:t>
      </w:r>
      <w:r>
        <w:rPr>
          <w:rFonts w:cs="Arial" w:ascii="Arial" w:hAnsi="Arial"/>
          <w:sz w:val="24"/>
          <w:szCs w:val="24"/>
          <w:lang w:val="en-US"/>
        </w:rPr>
        <w:t xml:space="preserve"> the class because of the weather.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Rangers will defeat Manchester United tomorrow!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The organizers had </w:t>
      </w:r>
      <w:r>
        <w:rPr>
          <w:rFonts w:cs="Arial" w:ascii="Arial" w:hAnsi="Arial"/>
          <w:sz w:val="24"/>
          <w:szCs w:val="24"/>
          <w:lang w:val="en-US"/>
        </w:rPr>
        <w:t>canceled</w:t>
      </w:r>
      <w:r>
        <w:rPr>
          <w:rFonts w:cs="Arial" w:ascii="Arial" w:hAnsi="Arial"/>
          <w:sz w:val="24"/>
          <w:szCs w:val="24"/>
          <w:lang w:val="en-US"/>
        </w:rPr>
        <w:t xml:space="preserve"> the concert before the rain started.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Some prospectors discovered gold in California in 1848.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The teacher always praises John for his excellent grades.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Some rabbits ate all the corn in the field last week.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0" w:right="850" w:gutter="0" w:header="709" w:top="1134" w:footer="709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cs="Arial" w:ascii="Arial" w:hAnsi="Arial"/>
        <w:b/>
        <w:sz w:val="32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cs="Arial" w:ascii="Arial" w:hAnsi="Arial"/>
        <w:b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orldometers.info/cars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LibreOffice/25.2.1.2$Linux_X86_64 LibreOffice_project/d3abf4aee5fd705e4a92bba33a32f40bc4e56f49</Application>
  <AppVersion>15.0000</AppVersion>
  <Pages>3</Pages>
  <Words>497</Words>
  <Characters>3496</Characters>
  <CharactersWithSpaces>3969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2008-09-19T09:58:00Z</dcterms:created>
  <dc:creator>user</dc:creator>
  <dc:description/>
  <dc:language>en-GB</dc:language>
  <cp:lastModifiedBy/>
  <cp:lastPrinted>2025-03-01T08:39:45Z</cp:lastPrinted>
  <dcterms:modified xsi:type="dcterms:W3CDTF">2025-03-05T20:54:49Z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