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100" w:after="10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100" w:after="100"/>
        <w:jc w:val="center"/>
        <w:rPr/>
      </w:pPr>
      <w:r>
        <w:rPr>
          <w:rFonts w:cs="Arial" w:ascii="Arial" w:hAnsi="Arial"/>
          <w:b/>
          <w:bCs/>
          <w:sz w:val="36"/>
          <w:szCs w:val="36"/>
          <w:lang w:val="en-GB"/>
        </w:rPr>
        <w:t xml:space="preserve">English Vocabulary – Shopping </w:t>
      </w:r>
    </w:p>
    <w:p>
      <w:pPr>
        <w:pStyle w:val="Normal"/>
        <w:spacing w:lineRule="atLeast" w:line="100" w:before="100" w:after="100"/>
        <w:jc w:val="center"/>
        <w:rPr>
          <w:rFonts w:ascii="Arial" w:hAnsi="Arial" w:eastAsia="Arial" w:cs="Arial"/>
          <w:sz w:val="24"/>
          <w:szCs w:val="24"/>
          <w:lang w:val="en-GB"/>
        </w:rPr>
      </w:pPr>
      <w:r>
        <w:drawing>
          <wp:anchor distT="0" distB="0" distL="0" distR="0" simplePos="0" relativeHeight="3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4388485</wp:posOffset>
            </wp:positionV>
            <wp:extent cx="1288415" cy="751205"/>
            <wp:effectExtent l="0" t="0" r="0" b="0"/>
            <wp:wrapNone/>
            <wp:docPr id="1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9" behindDoc="0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4405630</wp:posOffset>
            </wp:positionV>
            <wp:extent cx="876300" cy="925830"/>
            <wp:effectExtent l="0" t="0" r="0" b="0"/>
            <wp:wrapNone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97" t="-945" r="-997" b="-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</w:p>
    <w:tbl>
      <w:tblPr>
        <w:tblW w:w="10361" w:type="dxa"/>
        <w:jc w:val="left"/>
        <w:tblInd w:w="-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0"/>
        <w:gridCol w:w="3754"/>
        <w:gridCol w:w="2977"/>
      </w:tblGrid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bookmarkStart w:id="0" w:name="UsefulVocab"/>
            <w:bookmarkEnd w:id="0"/>
            <w:r>
              <w:rPr/>
              <w:drawing>
                <wp:inline distT="0" distB="0" distL="0" distR="0">
                  <wp:extent cx="1024255" cy="1025525"/>
                  <wp:effectExtent l="0" t="0" r="0" b="0"/>
                  <wp:docPr id="3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43" t="-276" r="-243" b="-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5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  <w:drawing>
                <wp:anchor distT="0" distB="0" distL="0" distR="0" simplePos="0" relativeHeight="37" behindDoc="0" locked="0" layoutInCell="1" allowOverlap="1">
                  <wp:simplePos x="0" y="0"/>
                  <wp:positionH relativeFrom="column">
                    <wp:posOffset>4809490</wp:posOffset>
                  </wp:positionH>
                  <wp:positionV relativeFrom="paragraph">
                    <wp:posOffset>64135</wp:posOffset>
                  </wp:positionV>
                  <wp:extent cx="1504315" cy="939165"/>
                  <wp:effectExtent l="0" t="0" r="0" b="0"/>
                  <wp:wrapNone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312" t="-499" r="-312" b="-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589280" cy="952500"/>
                  <wp:effectExtent l="0" t="0" r="0" b="0"/>
                  <wp:docPr id="5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381" t="-876" r="-1381" b="-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Shop (UK) / Store (USA)</w:t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Customer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Cashier / Check-out</w:t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76630" cy="661670"/>
                  <wp:effectExtent l="0" t="0" r="0" b="0"/>
                  <wp:docPr id="6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97" t="-711" r="-697" b="-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803910" cy="843915"/>
                  <wp:effectExtent l="0" t="0" r="0" b="0"/>
                  <wp:docPr id="7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845" t="-807" r="-845" b="-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  <w:drawing>
                <wp:anchor distT="0" distB="0" distL="0" distR="0" simplePos="0" relativeHeight="35" behindDoc="0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146685</wp:posOffset>
                  </wp:positionV>
                  <wp:extent cx="449580" cy="1021715"/>
                  <wp:effectExtent l="0" t="0" r="0" b="0"/>
                  <wp:wrapNone/>
                  <wp:docPr id="8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921" t="-410" r="-921" b="-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02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Wallet (M) / Purse (F)</w:t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Scales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PIN</w:t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853440" cy="856615"/>
                  <wp:effectExtent l="0" t="0" r="0" b="0"/>
                  <wp:docPr id="9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260" t="-1496" r="-1260" b="-1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83895" cy="683260"/>
                  <wp:effectExtent l="0" t="0" r="0" b="0"/>
                  <wp:docPr id="10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317" t="-2477" r="-2317" b="-2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388620" cy="986790"/>
                  <wp:effectExtent l="0" t="0" r="0" b="0"/>
                  <wp:docPr id="11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751" t="-690" r="-1751" b="-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986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Trolley (UK) / Cart (USA)</w:t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Basket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Changing Rooms (UK)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Fitting Rooms (USA)</w:t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  <w:drawing>
                <wp:anchor distT="0" distB="0" distL="0" distR="0" simplePos="0" relativeHeight="40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121920</wp:posOffset>
                  </wp:positionV>
                  <wp:extent cx="1466215" cy="854075"/>
                  <wp:effectExtent l="0" t="0" r="0" b="0"/>
                  <wp:wrapNone/>
                  <wp:docPr id="1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85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FFFFFF"/>
                <w:sz w:val="24"/>
                <w:szCs w:val="24"/>
                <w:lang w:val="en-GB"/>
              </w:rPr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6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val="en-GB"/>
              </w:rPr>
              <w:t>Coins</w:t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/>
              </w:rPr>
              <w:t>Cash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en-GB" w:eastAsia="en-GB"/>
              </w:rPr>
              <w:t>Credit card / Debit card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Heading4"/>
        <w:numPr>
          <w:ilvl w:val="3"/>
          <w:numId w:val="1"/>
        </w:numPr>
        <w:spacing w:before="0" w:after="10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 xml:space="preserve">Shopping </w:t>
      </w:r>
      <w:r>
        <w:rPr>
          <w:rFonts w:eastAsia="Times New Roman" w:cs="Arial" w:ascii="Arial" w:hAnsi="Arial"/>
          <w:b/>
          <w:bCs/>
          <w:color w:val="auto"/>
          <w:sz w:val="30"/>
          <w:szCs w:val="30"/>
          <w:lang w:val="en-GB" w:eastAsia="zh-CN" w:bidi="ar-SA"/>
        </w:rPr>
        <w:t>Phrases/Questions</w:t>
      </w:r>
    </w:p>
    <w:p>
      <w:pPr>
        <w:pStyle w:val="BodyText"/>
        <w:spacing w:before="0" w:after="100"/>
        <w:jc w:val="center"/>
        <w:rPr>
          <w:rFonts w:ascii="Arial" w:hAnsi="Arial" w:eastAsia="Times New Roman" w:cs="Arial"/>
          <w:b/>
          <w:bCs/>
          <w:color w:val="auto"/>
          <w:sz w:val="30"/>
          <w:szCs w:val="30"/>
          <w:lang w:val="en-GB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30"/>
          <w:szCs w:val="30"/>
          <w:lang w:val="en-GB" w:eastAsia="zh-CN" w:bidi="ar-SA"/>
        </w:rPr>
      </w:r>
    </w:p>
    <w:tbl>
      <w:tblPr>
        <w:tblW w:w="9418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709"/>
        <w:gridCol w:w="4709"/>
      </w:tblGrid>
      <w:tr>
        <w:trPr/>
        <w:tc>
          <w:tcPr>
            <w:tcW w:w="4709" w:type="dxa"/>
            <w:tcBorders/>
            <w:shd w:fill="99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1) Finding a Shop/Store</w:t>
            </w:r>
          </w:p>
        </w:tc>
        <w:tc>
          <w:tcPr>
            <w:tcW w:w="4709" w:type="dxa"/>
            <w:tcBorders/>
            <w:shd w:fill="99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2) Opening Hours</w:t>
            </w:r>
          </w:p>
        </w:tc>
      </w:tr>
      <w:tr>
        <w:trPr/>
        <w:tc>
          <w:tcPr>
            <w:tcW w:w="4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0" w:right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Is there a supermarket near here?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0" w:right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Where can I </w:t>
            </w: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buy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toothpaste?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675" w:leader="none"/>
              </w:tabs>
              <w:suppressAutoHyphens w:val="true"/>
              <w:bidi w:val="0"/>
              <w:spacing w:lineRule="atLeast" w:line="100" w:before="100" w:after="100"/>
              <w:ind w:hanging="0" w:left="113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Where is the nearest shopping mall?</w:t>
            </w:r>
          </w:p>
        </w:tc>
        <w:tc>
          <w:tcPr>
            <w:tcW w:w="4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113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time do you open?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113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time do you close?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113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Are you open on Sundays?</w:t>
            </w:r>
          </w:p>
        </w:tc>
      </w:tr>
      <w:tr>
        <w:trPr/>
        <w:tc>
          <w:tcPr>
            <w:tcW w:w="4709" w:type="dxa"/>
            <w:tcBorders/>
            <w:shd w:fill="99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3) Shopping for Clothes</w:t>
            </w:r>
          </w:p>
        </w:tc>
        <w:tc>
          <w:tcPr>
            <w:tcW w:w="4709" w:type="dxa"/>
            <w:tcBorders/>
            <w:shd w:fill="99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4) Paying</w:t>
            </w:r>
          </w:p>
        </w:tc>
      </w:tr>
      <w:tr>
        <w:trPr>
          <w:trHeight w:val="3951" w:hRule="atLeast"/>
        </w:trPr>
        <w:tc>
          <w:tcPr>
            <w:tcW w:w="4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Can you help me?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I’m just looking.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you sell T-shirts?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Excuse me, I'm looking for </w:t>
            </w: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scarfs.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Where can I find </w:t>
            </w: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cellphones?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Can I try it on? (*)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/>
            </w:pP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Where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are the changing rooms?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you have another size? (**)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you have different colors?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Is this in the sale? / Is this on sale?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tLeast" w:line="100" w:before="100" w:after="100"/>
              <w:ind w:hanging="0" w:left="170" w:right="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you have my size?</w:t>
            </w:r>
          </w:p>
        </w:tc>
        <w:tc>
          <w:tcPr>
            <w:tcW w:w="4709" w:type="dxa"/>
            <w:tcBorders/>
          </w:tcPr>
          <w:p>
            <w:pPr>
              <w:pStyle w:val="Heading5"/>
              <w:keepNext w:val="true"/>
              <w:keepLines/>
              <w:widowControl w:val="false"/>
              <w:numPr>
                <w:ilvl w:val="4"/>
                <w:numId w:val="1"/>
              </w:numPr>
              <w:suppressAutoHyphens w:val="true"/>
              <w:bidi w:val="0"/>
              <w:spacing w:lineRule="auto" w:line="252" w:before="40" w:after="0"/>
              <w:ind w:hanging="0" w:left="283" w:right="113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much is it?</w:t>
            </w:r>
          </w:p>
          <w:p>
            <w:pPr>
              <w:pStyle w:val="Heading5"/>
              <w:widowControl w:val="false"/>
              <w:numPr>
                <w:ilvl w:val="4"/>
                <w:numId w:val="1"/>
              </w:numPr>
              <w:suppressAutoHyphens w:val="true"/>
              <w:bidi w:val="0"/>
              <w:spacing w:lineRule="auto" w:line="252" w:before="40" w:after="0"/>
              <w:ind w:hanging="0" w:left="283" w:right="113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Do you take Mastercard?</w:t>
            </w:r>
          </w:p>
          <w:p>
            <w:pPr>
              <w:pStyle w:val="Heading5"/>
              <w:keepNext w:val="true"/>
              <w:keepLines/>
              <w:widowControl w:val="false"/>
              <w:numPr>
                <w:ilvl w:val="4"/>
                <w:numId w:val="1"/>
              </w:numPr>
              <w:suppressAutoHyphens w:val="true"/>
              <w:bidi w:val="0"/>
              <w:spacing w:lineRule="auto" w:line="252" w:before="40" w:after="0"/>
              <w:ind w:hanging="0" w:left="283" w:right="113"/>
              <w:jc w:val="left"/>
              <w:rPr>
                <w:color w:val="000000"/>
              </w:rPr>
            </w:pPr>
            <w:r>
              <w:rPr>
                <w:rFonts w:eastAsia="SimSun;宋体" w:cs="Arial" w:ascii="Arial" w:hAnsi="Arial"/>
                <w:color w:val="000000"/>
                <w:sz w:val="24"/>
                <w:szCs w:val="24"/>
                <w:lang w:val="en-GB" w:eastAsia="zh-CN" w:bidi="ar-SA"/>
              </w:rPr>
              <w:t>Can I get discount for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cash?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52" w:before="40" w:after="0"/>
              <w:ind w:hanging="0" w:left="283" w:right="113"/>
              <w:jc w:val="left"/>
              <w:outlineLvl w:val="4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I don’t need a bag.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52" w:before="40" w:after="0"/>
              <w:ind w:hanging="0" w:left="283" w:right="113"/>
              <w:jc w:val="left"/>
              <w:outlineLvl w:val="4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Can you deliver?</w:t>
            </w:r>
          </w:p>
          <w:p>
            <w:pPr>
              <w:pStyle w:val="Heading5"/>
              <w:widowControl w:val="false"/>
              <w:numPr>
                <w:ilvl w:val="4"/>
                <w:numId w:val="1"/>
              </w:numPr>
              <w:rPr>
                <w:rFonts w:ascii="Arial" w:hAnsi="Arial" w:cs="Arial"/>
                <w:color w:val="00000A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  <w:t>* try on = provar</w:t>
      </w:r>
    </w:p>
    <w:p>
      <w:pPr>
        <w:pStyle w:val="Normal"/>
        <w:rPr>
          <w:rFonts w:ascii="Arial" w:hAnsi="Arial" w:cs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  <w:t>** Sizes</w:t>
      </w:r>
      <w:r>
        <w:rPr>
          <w:rFonts w:cs="Arial" w:ascii="Arial" w:hAnsi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  <w:lang w:val="en-GB"/>
        </w:rPr>
        <w:t>: S / M / L / XL / XXL</w:t>
      </w:r>
      <w:r>
        <w:br w:type="page"/>
      </w:r>
    </w:p>
    <w:p>
      <w:pPr>
        <w:pStyle w:val="Normal"/>
        <w:spacing w:before="0" w:after="16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Exercise 1 - Shopping Conversations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12" w:before="0"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Conversation 1</w:t>
      </w:r>
    </w:p>
    <w:p>
      <w:pPr>
        <w:pStyle w:val="Normal"/>
        <w:spacing w:lineRule="auto" w:line="312" w:before="0" w:after="0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Shop Assistant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Customer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Good morning, madam. Can I _______ you?</w:t>
        <w:tab/>
        <w:tab/>
        <w:t>Yes please. I need a blouse.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_______, madam. What type of blouse?</w:t>
        <w:tab/>
        <w:tab/>
        <w:t>Cotton.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_______?</w:t>
        <w:tab/>
        <w:tab/>
        <w:tab/>
        <w:tab/>
        <w:tab/>
        <w:tab/>
        <w:t>Red or pink.</w:t>
      </w:r>
    </w:p>
    <w:p>
      <w:pPr>
        <w:pStyle w:val="Normal"/>
        <w:spacing w:lineRule="auto" w:line="312" w:before="0" w:after="0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What _______</w:t>
      </w:r>
      <w:r>
        <w:rPr>
          <w:rFonts w:cs="Arial" w:ascii="Arial" w:hAnsi="Arial"/>
          <w:sz w:val="24"/>
          <w:szCs w:val="24"/>
          <w:lang w:val="en-GB"/>
        </w:rPr>
        <w:t>?</w:t>
        <w:tab/>
        <w:tab/>
        <w:tab/>
        <w:tab/>
        <w:tab/>
        <w:tab/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Medium, please.</w:t>
      </w:r>
    </w:p>
    <w:p>
      <w:pPr>
        <w:pStyle w:val="Normal"/>
        <w:spacing w:lineRule="auto" w:line="312" w:before="0" w:after="0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Here it is</w:t>
      </w:r>
      <w:r>
        <w:rPr>
          <w:rFonts w:cs="Arial" w:ascii="Arial" w:hAnsi="Arial"/>
          <w:sz w:val="24"/>
          <w:szCs w:val="24"/>
          <w:lang w:val="en-GB"/>
        </w:rPr>
        <w:t xml:space="preserve">. </w:t>
        <w:tab/>
        <w:tab/>
        <w:tab/>
        <w:tab/>
        <w:tab/>
        <w:tab/>
        <w:tab/>
        <w:t>Can I try it on?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Yes. The  __________ are over there.</w:t>
        <w:tab/>
        <w:tab/>
        <w:tab/>
        <w:t>Thanks.</w:t>
      </w:r>
    </w:p>
    <w:p>
      <w:pPr>
        <w:pStyle w:val="Normal"/>
        <w:spacing w:lineRule="auto" w:line="312" w:before="0" w:after="0"/>
        <w:rPr/>
      </w:pPr>
      <w:r>
        <w:rPr/>
        <w:t>……</w:t>
      </w:r>
      <w:r>
        <w:rPr/>
        <w:t>...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How is it, madam?</w:t>
        <w:tab/>
        <w:tab/>
        <w:tab/>
        <w:tab/>
        <w:tab/>
        <w:tab/>
        <w:t>It’s great. I’ll _______ it. How much is it?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It’s $42, madam. How would you like to _____?</w:t>
        <w:tab/>
        <w:t>C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ash</w:t>
      </w:r>
      <w:r>
        <w:rPr>
          <w:rFonts w:cs="Arial" w:ascii="Arial" w:hAnsi="Arial"/>
          <w:sz w:val="24"/>
          <w:szCs w:val="24"/>
          <w:lang w:val="en-GB"/>
        </w:rPr>
        <w:t>. Do you take cash?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No, I’m sorry, madam, we don’t take cash.</w:t>
        <w:tab/>
        <w:tab/>
        <w:t>Oh. OK, I’ll pay by credit card. Here.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Thank you madam. Here is your blouse and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invoice</w:t>
      </w:r>
      <w:r>
        <w:rPr>
          <w:rFonts w:cs="Arial" w:ascii="Arial" w:hAnsi="Arial"/>
          <w:sz w:val="24"/>
          <w:szCs w:val="24"/>
          <w:lang w:val="en-GB"/>
        </w:rPr>
        <w:t>.</w:t>
        <w:tab/>
        <w:t>Thank you.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Have a good _______, madam.</w:t>
        <w:tab/>
        <w:tab/>
        <w:tab/>
        <w:tab/>
        <w:t>Thanks. You, __________.</w:t>
      </w:r>
    </w:p>
    <w:p>
      <w:pPr>
        <w:pStyle w:val="Normal"/>
        <w:pBdr>
          <w:bottom w:val="single" w:sz="4" w:space="1" w:color="000000"/>
        </w:pBdr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12" w:before="0"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Conversation 2</w:t>
      </w:r>
    </w:p>
    <w:p>
      <w:pPr>
        <w:pStyle w:val="Normal"/>
        <w:spacing w:lineRule="auto" w:line="312" w:before="0" w:after="0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Shop Assistant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Customer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Good afternoon, sir. Can I _______ you?</w:t>
        <w:tab/>
        <w:tab/>
        <w:t>No, thanks. I’m just ___________.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Of course, sir. If you need any help, just call me.</w:t>
        <w:tab/>
        <w:t>Thanks.</w:t>
      </w:r>
    </w:p>
    <w:p>
      <w:pPr>
        <w:pStyle w:val="Normal"/>
        <w:pBdr>
          <w:bottom w:val="single" w:sz="4" w:space="1" w:color="000000"/>
        </w:pBdr>
        <w:spacing w:lineRule="auto" w:line="312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312" w:before="0"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Conversation 3</w:t>
      </w:r>
    </w:p>
    <w:p>
      <w:pPr>
        <w:pStyle w:val="Normal"/>
        <w:spacing w:lineRule="auto" w:line="312" w:before="0" w:after="0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Shop Assistant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Customer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Good evening,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sir</w:t>
      </w:r>
      <w:r>
        <w:rPr>
          <w:rFonts w:cs="Arial" w:ascii="Arial" w:hAnsi="Arial"/>
          <w:sz w:val="24"/>
          <w:szCs w:val="24"/>
          <w:lang w:val="en-GB"/>
        </w:rPr>
        <w:t>. Can I _______ you?</w:t>
        <w:tab/>
        <w:tab/>
        <w:tab/>
        <w:t xml:space="preserve">Yes. I want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some </w:t>
      </w:r>
      <w:r>
        <w:rPr>
          <w:rFonts w:cs="Arial" w:ascii="Arial" w:hAnsi="Arial"/>
          <w:sz w:val="24"/>
          <w:szCs w:val="24"/>
          <w:lang w:val="en-GB"/>
        </w:rPr>
        <w:t>jeans.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OK sir. What _______?</w:t>
        <w:tab/>
        <w:tab/>
        <w:tab/>
        <w:tab/>
        <w:tab/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Black</w:t>
      </w:r>
      <w:r>
        <w:rPr>
          <w:rFonts w:cs="Arial" w:ascii="Arial" w:hAnsi="Arial"/>
          <w:sz w:val="24"/>
          <w:szCs w:val="24"/>
          <w:lang w:val="en-GB"/>
        </w:rPr>
        <w:t>. Do you _______ b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lack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think so. One _______, please.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……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Here they are,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sir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Black</w:t>
      </w:r>
      <w:r>
        <w:rPr>
          <w:rFonts w:cs="Arial" w:ascii="Arial" w:hAnsi="Arial"/>
          <w:sz w:val="24"/>
          <w:szCs w:val="24"/>
          <w:lang w:val="en-GB"/>
        </w:rPr>
        <w:t xml:space="preserve"> jeans.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Would you like to _______ them on?</w:t>
        <w:tab/>
        <w:tab/>
        <w:tab/>
        <w:t>Yes. Where are the changing _______?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over there.</w:t>
        <w:tab/>
        <w:tab/>
        <w:tab/>
        <w:tab/>
        <w:tab/>
        <w:tab/>
        <w:t>Thanks.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……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How are the jeans,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sir</w:t>
      </w:r>
      <w:r>
        <w:rPr>
          <w:rFonts w:cs="Arial" w:ascii="Arial" w:hAnsi="Arial"/>
          <w:sz w:val="24"/>
          <w:szCs w:val="24"/>
          <w:lang w:val="en-GB"/>
        </w:rPr>
        <w:t>?</w:t>
        <w:tab/>
        <w:tab/>
        <w:tab/>
        <w:tab/>
        <w:tab/>
        <w:t>Fantastic. I’ll take them. How _______?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$129. How would you like to _______?</w:t>
        <w:tab/>
        <w:tab/>
        <w:tab/>
        <w:t>American Express.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sorry,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sir</w:t>
      </w:r>
      <w:r>
        <w:rPr>
          <w:rFonts w:cs="Arial" w:ascii="Arial" w:hAnsi="Arial"/>
          <w:sz w:val="24"/>
          <w:szCs w:val="24"/>
          <w:lang w:val="en-GB"/>
        </w:rPr>
        <w:t>, we don’t take Amex.</w:t>
        <w:tab/>
        <w:tab/>
        <w:tab/>
        <w:t>Oh. OK. Mastercard?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 problem. Please enter your _______.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are your jeans and _______.</w:t>
        <w:tab/>
        <w:tab/>
        <w:tab/>
        <w:t xml:space="preserve">Thank you. </w:t>
        <w:tab/>
        <w:tab/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Have a _______ day,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sir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ab/>
        <w:tab/>
        <w:tab/>
        <w:t>You, too.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  <w:r>
        <w:br w:type="page"/>
      </w:r>
    </w:p>
    <w:p>
      <w:pPr>
        <w:pStyle w:val="NormalWeb"/>
        <w:spacing w:before="0" w:after="100"/>
        <w:ind w:hanging="0" w:left="0" w:right="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Supermarket – Quantities</w:t>
      </w:r>
    </w:p>
    <w:p>
      <w:pPr>
        <w:pStyle w:val="NormalWeb"/>
        <w:spacing w:lineRule="auto" w:line="360" w:before="0" w:after="0"/>
        <w:ind w:firstLine="708" w:left="0" w:right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Singular / Countable</w:t>
      </w:r>
    </w:p>
    <w:p>
      <w:pPr>
        <w:pStyle w:val="NormalWeb"/>
        <w:spacing w:lineRule="auto" w:line="360" w:before="0" w:after="0"/>
        <w:ind w:firstLine="708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b</w:t>
      </w:r>
      <w:r>
        <w:rPr>
          <w:rFonts w:cs="Arial" w:ascii="Arial" w:hAnsi="Arial"/>
          <w:sz w:val="24"/>
          <w:szCs w:val="24"/>
          <w:lang w:val="en-GB"/>
        </w:rPr>
        <w:t xml:space="preserve">anana, </w:t>
      </w:r>
      <w:r>
        <w:rPr>
          <w:rFonts w:cs="Arial" w:ascii="Arial" w:hAnsi="Arial"/>
          <w:b/>
          <w:sz w:val="24"/>
          <w:szCs w:val="24"/>
          <w:lang w:val="en-GB"/>
        </w:rPr>
        <w:t>s</w:t>
      </w:r>
      <w:r>
        <w:rPr>
          <w:rFonts w:cs="Arial" w:ascii="Arial" w:hAnsi="Arial"/>
          <w:sz w:val="24"/>
          <w:szCs w:val="24"/>
          <w:lang w:val="en-GB"/>
        </w:rPr>
        <w:t xml:space="preserve">trawberry, </w:t>
      </w:r>
      <w:r>
        <w:rPr>
          <w:rFonts w:cs="Arial" w:ascii="Arial" w:hAnsi="Arial"/>
          <w:b/>
          <w:sz w:val="24"/>
          <w:szCs w:val="24"/>
          <w:lang w:val="en-GB"/>
        </w:rPr>
        <w:t>p</w:t>
      </w:r>
      <w:r>
        <w:rPr>
          <w:rFonts w:cs="Arial" w:ascii="Arial" w:hAnsi="Arial"/>
          <w:sz w:val="24"/>
          <w:szCs w:val="24"/>
          <w:lang w:val="en-GB"/>
        </w:rPr>
        <w:t xml:space="preserve">ie, </w:t>
      </w:r>
      <w:r>
        <w:rPr>
          <w:rFonts w:cs="Arial" w:ascii="Arial" w:hAnsi="Arial"/>
          <w:b/>
          <w:sz w:val="24"/>
          <w:szCs w:val="24"/>
          <w:lang w:val="en-GB"/>
        </w:rPr>
        <w:t>t</w:t>
      </w:r>
      <w:r>
        <w:rPr>
          <w:rFonts w:cs="Arial" w:ascii="Arial" w:hAnsi="Arial"/>
          <w:sz w:val="24"/>
          <w:szCs w:val="24"/>
          <w:lang w:val="en-GB"/>
        </w:rPr>
        <w:t>omato, ...</w:t>
      </w:r>
    </w:p>
    <w:p>
      <w:pPr>
        <w:pStyle w:val="NormalWeb"/>
        <w:spacing w:lineRule="auto" w:line="360" w:before="0" w:after="0"/>
        <w:ind w:firstLine="708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pple, </w:t>
      </w:r>
      <w:r>
        <w:rPr>
          <w:rFonts w:cs="Arial" w:ascii="Arial" w:hAnsi="Arial"/>
          <w:b/>
          <w:sz w:val="24"/>
          <w:szCs w:val="24"/>
          <w:lang w:val="en-GB"/>
        </w:rPr>
        <w:t>o</w:t>
      </w:r>
      <w:r>
        <w:rPr>
          <w:rFonts w:cs="Arial" w:ascii="Arial" w:hAnsi="Arial"/>
          <w:sz w:val="24"/>
          <w:szCs w:val="24"/>
          <w:lang w:val="en-GB"/>
        </w:rPr>
        <w:t xml:space="preserve">range, </w:t>
      </w:r>
      <w:r>
        <w:rPr>
          <w:rFonts w:cs="Arial" w:ascii="Arial" w:hAnsi="Arial"/>
          <w:b/>
          <w:sz w:val="24"/>
          <w:szCs w:val="24"/>
          <w:lang w:val="en-GB"/>
        </w:rPr>
        <w:t>e</w:t>
      </w:r>
      <w:r>
        <w:rPr>
          <w:rFonts w:cs="Arial" w:ascii="Arial" w:hAnsi="Arial"/>
          <w:sz w:val="24"/>
          <w:szCs w:val="24"/>
          <w:lang w:val="en-GB"/>
        </w:rPr>
        <w:t xml:space="preserve">gg, </w:t>
      </w:r>
      <w:r>
        <w:rPr>
          <w:rFonts w:cs="Arial" w:ascii="Arial" w:hAnsi="Arial"/>
          <w:b/>
          <w:sz w:val="24"/>
          <w:szCs w:val="24"/>
          <w:lang w:val="en-GB"/>
        </w:rPr>
        <w:t>o</w:t>
      </w:r>
      <w:r>
        <w:rPr>
          <w:rFonts w:cs="Arial" w:ascii="Arial" w:hAnsi="Arial"/>
          <w:sz w:val="24"/>
          <w:szCs w:val="24"/>
          <w:lang w:val="en-GB"/>
        </w:rPr>
        <w:t>nion, ...</w:t>
      </w:r>
    </w:p>
    <w:p>
      <w:pPr>
        <w:pStyle w:val="NormalWeb"/>
        <w:spacing w:lineRule="auto" w:line="360" w:before="0" w:after="0"/>
        <w:ind w:firstLine="708" w:left="0" w:right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Web"/>
        <w:spacing w:lineRule="auto" w:line="360" w:before="0" w:after="0"/>
        <w:ind w:firstLine="708" w:left="0" w:right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Plural / Countable</w:t>
      </w:r>
    </w:p>
    <w:p>
      <w:pPr>
        <w:pStyle w:val="NormalWeb"/>
        <w:spacing w:lineRule="auto" w:line="360" w:before="0" w:after="0"/>
        <w:ind w:firstLine="708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some</w:t>
        <w:tab/>
        <w:tab/>
      </w:r>
      <w:r>
        <w:rPr>
          <w:rFonts w:cs="Arial" w:ascii="Arial" w:hAnsi="Arial"/>
          <w:sz w:val="24"/>
          <w:szCs w:val="24"/>
          <w:lang w:val="en-GB"/>
        </w:rPr>
        <w:t>grapes, oranges, eggs, bananas, tomatoes, sausages, carrots, ...</w:t>
      </w:r>
    </w:p>
    <w:p>
      <w:pPr>
        <w:pStyle w:val="NormalWeb"/>
        <w:spacing w:lineRule="auto" w:line="360" w:before="0" w:after="0"/>
        <w:ind w:firstLine="708" w:left="0" w:right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Web"/>
        <w:spacing w:lineRule="auto" w:line="360" w:before="0" w:after="0"/>
        <w:ind w:firstLine="708" w:left="0" w:right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Uncountable</w:t>
      </w:r>
    </w:p>
    <w:p>
      <w:pPr>
        <w:pStyle w:val="NormalWeb"/>
        <w:spacing w:lineRule="auto" w:line="360" w:before="0" w:after="0"/>
        <w:ind w:firstLine="708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some</w:t>
        <w:tab/>
        <w:tab/>
      </w:r>
      <w:r>
        <w:rPr>
          <w:rFonts w:cs="Arial" w:ascii="Arial" w:hAnsi="Arial"/>
          <w:sz w:val="24"/>
          <w:szCs w:val="24"/>
          <w:lang w:val="en-GB"/>
        </w:rPr>
        <w:t>milk*, orange juice, beer, coffee, rice, bread, honey, chocolate</w:t>
      </w:r>
    </w:p>
    <w:p>
      <w:pPr>
        <w:pStyle w:val="NormalWeb"/>
        <w:spacing w:lineRule="auto" w:line="360" w:before="0" w:after="0"/>
        <w:ind w:firstLine="709" w:left="0" w:right="0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  <w:lang w:val="en-GB"/>
        </w:rPr>
        <w:tab/>
        <w:tab/>
        <w:t>(* long life / fresh milk, whole milk / full cream, reduced fat / semi-skimmed,</w:t>
      </w:r>
    </w:p>
    <w:p>
      <w:pPr>
        <w:pStyle w:val="NormalWeb"/>
        <w:spacing w:lineRule="auto" w:line="360" w:before="0" w:after="0"/>
        <w:ind w:firstLine="709" w:left="0" w:right="0"/>
        <w:rPr>
          <w:rFonts w:ascii="Arial" w:hAnsi="Arial"/>
        </w:rPr>
      </w:pPr>
      <w:r>
        <w:rPr>
          <w:rFonts w:cs="Arial" w:ascii="Arial" w:hAnsi="Arial"/>
          <w:i/>
          <w:sz w:val="24"/>
          <w:szCs w:val="24"/>
          <w:lang w:val="en-GB"/>
        </w:rPr>
        <w:tab/>
        <w:tab/>
        <w:t xml:space="preserve">   fat-free / skimmed, </w:t>
      </w:r>
      <w:r>
        <w:rPr>
          <w:rFonts w:ascii="Arial" w:hAnsi="Arial"/>
          <w:i/>
          <w:lang w:val="en-GB"/>
        </w:rPr>
        <w:t>lactose-free, powdered)</w:t>
      </w:r>
    </w:p>
    <w:p>
      <w:pPr>
        <w:pStyle w:val="NormalWeb"/>
        <w:spacing w:lineRule="auto" w:line="360" w:before="0" w:after="0"/>
        <w:ind w:firstLine="708" w:left="0" w:right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Web"/>
        <w:spacing w:lineRule="auto" w:line="360" w:before="0" w:after="0"/>
        <w:ind w:firstLine="708" w:left="0" w:right="0"/>
        <w:rPr/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Containers (countable)</w:t>
      </w:r>
      <w:r>
        <w:rPr>
          <w:rFonts w:cs="Arial" w:ascii="Arial" w:hAnsi="Arial"/>
          <w:b/>
          <w:sz w:val="24"/>
          <w:szCs w:val="24"/>
          <w:lang w:val="en-GB"/>
        </w:rPr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Examples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bottle of …</w:t>
        <w:tab/>
        <w:t>(garrafa)</w:t>
        <w:tab/>
        <w:tab/>
        <w:tab/>
        <w:t>wine, olive oil, lemonade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carton of …</w:t>
        <w:tab/>
        <w:t>(caixa/caixinha) (líquidos)</w:t>
        <w:tab/>
        <w:t>milk, orange juice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box of …</w:t>
        <w:tab/>
        <w:t>(caixa) (bens secos)</w:t>
        <w:tab/>
        <w:t>eggs, matches, cereal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jar of ...</w:t>
        <w:tab/>
        <w:t>(pote de vidro)</w:t>
        <w:tab/>
        <w:tab/>
        <w:t>honey, jam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bar of …</w:t>
        <w:tab/>
        <w:t>(barra)</w:t>
        <w:tab/>
        <w:tab/>
        <w:tab/>
        <w:t>chocolate, soap, butter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bag of …</w:t>
        <w:tab/>
        <w:t>(sacola/sacolinha)</w:t>
        <w:tab/>
        <w:tab/>
        <w:t>sugar, rice, flour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packet of …</w:t>
        <w:tab/>
        <w:t>(pacote)</w:t>
        <w:tab/>
        <w:tab/>
        <w:tab/>
        <w:t>cigarettes, biscuits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ab/>
        <w:t>can of …</w:t>
        <w:tab/>
        <w:t>(lata) (líquidos)</w:t>
        <w:tab/>
        <w:tab/>
        <w:t>Coca-Cola, Fanta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tin of …</w:t>
        <w:tab/>
        <w:t>(lata) (bens secos)</w:t>
        <w:tab/>
        <w:tab/>
        <w:t>biscuits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ab/>
        <w:t>pot of …</w:t>
        <w:tab/>
        <w:t>(potinho)</w:t>
        <w:tab/>
        <w:tab/>
        <w:tab/>
        <w:t>yogurt, cream cheese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tube of …</w:t>
        <w:tab/>
        <w:t>(tubo)</w:t>
        <w:tab/>
        <w:tab/>
        <w:tab/>
        <w:tab/>
        <w:t>toothpaste, glue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tub of …</w:t>
        <w:tab/>
        <w:t>(pote)(plástico)</w:t>
        <w:tab/>
        <w:tab/>
        <w:t>margarine, strawberries, ice-cream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sachet of …</w:t>
        <w:tab/>
        <w:t>(sachê)</w:t>
      </w:r>
      <w:bookmarkStart w:id="1" w:name="_GoBack"/>
      <w:bookmarkEnd w:id="1"/>
      <w:r>
        <w:rPr>
          <w:rFonts w:cs="Arial" w:ascii="Arial" w:hAnsi="Arial"/>
          <w:sz w:val="24"/>
          <w:szCs w:val="24"/>
          <w:lang w:val="en-GB"/>
        </w:rPr>
        <w:tab/>
        <w:tab/>
        <w:tab/>
        <w:t>ketchup, mayonnaise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multi-pack of … (bandeja)</w:t>
        <w:tab/>
        <w:tab/>
        <w:tab/>
        <w:t>yogurt, beer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kilogram / kilo of …</w:t>
        <w:tab/>
        <w:tab/>
        <w:tab/>
        <w:tab/>
        <w:t>potatoes, carrots, oranges</w:t>
      </w:r>
    </w:p>
    <w:p>
      <w:pPr>
        <w:pStyle w:val="NormalWeb"/>
        <w:spacing w:lineRule="auto" w:line="360" w:before="0" w:after="0"/>
        <w:ind w:firstLine="709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ab/>
        <w:t>loaf of …</w:t>
        <w:tab/>
        <w:tab/>
        <w:tab/>
        <w:tab/>
        <w:tab/>
        <w:t>bread (pão de forma)</w:t>
      </w:r>
    </w:p>
    <w:p>
      <w:pPr>
        <w:pStyle w:val="NormalWeb"/>
        <w:spacing w:lineRule="auto" w:line="360" w:before="0" w:after="0"/>
        <w:ind w:firstLine="709" w:left="0" w:right="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Web"/>
        <w:spacing w:lineRule="auto" w:line="360" w:before="0" w:after="0"/>
        <w:ind w:hanging="0" w:left="0" w:righ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Supermarket units:</w:t>
      </w:r>
    </w:p>
    <w:p>
      <w:pPr>
        <w:pStyle w:val="Heading2"/>
        <w:numPr>
          <w:ilvl w:val="1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Weight</w:t>
      </w:r>
      <w:r>
        <w:rPr>
          <w:rFonts w:cs="Arial" w:ascii="Arial" w:hAnsi="Arial"/>
          <w:b w:val="false"/>
          <w:sz w:val="24"/>
          <w:szCs w:val="24"/>
          <w:lang w:val="en-GB"/>
        </w:rPr>
        <w:t>:</w:t>
        <w:tab/>
        <w:t xml:space="preserve">lb (pound), 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oz (ounce), </w:t>
      </w:r>
      <w:r>
        <w:rPr>
          <w:rFonts w:cs="Arial" w:ascii="Arial" w:hAnsi="Arial"/>
          <w:b w:val="false"/>
          <w:sz w:val="24"/>
          <w:szCs w:val="24"/>
          <w:lang w:val="en-GB"/>
        </w:rPr>
        <w:t>g (gram), kg (kilogram)</w:t>
      </w:r>
    </w:p>
    <w:p>
      <w:pPr>
        <w:pStyle w:val="Heading2"/>
        <w:numPr>
          <w:ilvl w:val="1"/>
          <w:numId w:val="1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Volume</w:t>
      </w:r>
      <w:r>
        <w:rPr>
          <w:rFonts w:cs="Arial" w:ascii="Arial" w:hAnsi="Arial"/>
          <w:b w:val="false"/>
          <w:sz w:val="24"/>
          <w:szCs w:val="24"/>
          <w:lang w:val="en-GB"/>
        </w:rPr>
        <w:t>:</w:t>
        <w:tab/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gal (gallon), </w:t>
      </w:r>
      <w:r>
        <w:rPr>
          <w:rFonts w:cs="Arial" w:ascii="Arial" w:hAnsi="Arial"/>
          <w:b w:val="false"/>
          <w:sz w:val="24"/>
          <w:szCs w:val="24"/>
          <w:lang w:val="en-GB"/>
        </w:rPr>
        <w:t>pt (pint), lt (liter), cl (centiliter), ml (milliliter)</w:t>
      </w:r>
      <w:r>
        <w:br w:type="page"/>
      </w:r>
    </w:p>
    <w:p>
      <w:pPr>
        <w:pStyle w:val="NormalWeb"/>
        <w:spacing w:before="0" w:after="100"/>
        <w:ind w:hanging="0" w:left="0" w:right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Exercise 2: </w:t>
      </w:r>
      <w:r>
        <w:rPr>
          <w:rFonts w:cs="Arial" w:ascii="Arial" w:hAnsi="Arial"/>
          <w:sz w:val="28"/>
          <w:szCs w:val="28"/>
          <w:lang w:val="en-GB"/>
        </w:rPr>
        <w:t>Describe the items.</w:t>
      </w:r>
    </w:p>
    <w:p>
      <w:pPr>
        <w:pStyle w:val="NormalWeb"/>
        <w:ind w:hanging="0" w:left="0" w:right="0"/>
        <w:rPr/>
      </w:pPr>
      <w:r>
        <w:rPr>
          <w:rFonts w:cs="Arial" w:ascii="Arial" w:hAnsi="Arial"/>
          <w:i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i/>
          <w:sz w:val="24"/>
          <w:szCs w:val="24"/>
          <w:lang w:val="en-GB"/>
        </w:rPr>
        <w:t>: a multi-pack of yogurt, a box of napkins, a box of chocolates,. etc.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  <w:drawing>
          <wp:anchor distT="0" distB="0" distL="0" distR="0" simplePos="0" relativeHeight="3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123825</wp:posOffset>
            </wp:positionV>
            <wp:extent cx="6991985" cy="5019675"/>
            <wp:effectExtent l="0" t="0" r="0" b="0"/>
            <wp:wrapNone/>
            <wp:docPr id="1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00" t="-139" r="-100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50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Shopping in the supermarket in the USA: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hyperlink r:id="rId15">
        <w:r>
          <w:rPr>
            <w:rStyle w:val="Hyperlink"/>
            <w:rFonts w:eastAsia="Times New Roman" w:cs="Arial" w:ascii="Arial" w:hAnsi="Arial"/>
            <w:sz w:val="24"/>
            <w:szCs w:val="24"/>
            <w:lang w:val="en-GB"/>
          </w:rPr>
          <w:t>https://www.youtube.com/watch?v=EZ2iYEdroS8</w:t>
        </w:r>
      </w:hyperlink>
      <w:r>
        <w:rPr>
          <w:rStyle w:val="Hyperlink"/>
          <w:rFonts w:eastAsia="Times New Roman" w:cs="Arial" w:ascii="Arial" w:hAnsi="Arial"/>
          <w:color w:val="000000"/>
          <w:sz w:val="24"/>
          <w:szCs w:val="24"/>
          <w:u w:val="none"/>
          <w:lang w:val="en-GB"/>
        </w:rPr>
        <w:t xml:space="preserve"> (10 mins)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Shopping in the supermarket in the UK: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hyperlink r:id="rId16">
        <w:r>
          <w:rPr>
            <w:rStyle w:val="Hyperlink"/>
            <w:rFonts w:eastAsia="Times New Roman" w:cs="Arial" w:ascii="Arial" w:hAnsi="Arial"/>
            <w:sz w:val="24"/>
            <w:szCs w:val="24"/>
            <w:u w:val="single"/>
            <w:lang w:val="en-GB"/>
          </w:rPr>
          <w:t>https://www.youtube.com/watch?v=_AiO2U7Prwc</w:t>
        </w:r>
      </w:hyperlink>
      <w:r>
        <w:rPr>
          <w:rStyle w:val="Hyperlink"/>
          <w:rFonts w:eastAsia="Times New Roman" w:cs="Arial" w:ascii="Arial" w:hAnsi="Arial"/>
          <w:color w:val="000000"/>
          <w:sz w:val="24"/>
          <w:szCs w:val="24"/>
          <w:u w:val="none"/>
          <w:lang w:val="en-GB"/>
        </w:rPr>
        <w:t xml:space="preserve"> (13 mins)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Shopping in the supermarket in Canada: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hyperlink r:id="rId17">
        <w:r>
          <w:rPr>
            <w:rStyle w:val="Hyperlink"/>
            <w:rFonts w:eastAsia="Times New Roman" w:cs="Arial" w:ascii="Arial" w:hAnsi="Arial"/>
            <w:sz w:val="24"/>
            <w:szCs w:val="24"/>
            <w:u w:val="single"/>
            <w:lang w:val="en-GB"/>
          </w:rPr>
          <w:t>https://www.youtube.com/watch?v=NG-de6quWkE</w:t>
        </w:r>
      </w:hyperlink>
      <w:r>
        <w:rPr>
          <w:rStyle w:val="Hyperlink"/>
          <w:rFonts w:eastAsia="Times New Roman" w:cs="Arial" w:ascii="Arial" w:hAnsi="Arial"/>
          <w:color w:val="000000"/>
          <w:sz w:val="24"/>
          <w:szCs w:val="24"/>
          <w:u w:val="none"/>
          <w:lang w:val="en-GB"/>
        </w:rPr>
        <w:t xml:space="preserve"> (5 mins)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Web"/>
        <w:spacing w:before="0" w:after="100"/>
        <w:ind w:hanging="0" w:left="0" w:right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Exercise 3: </w:t>
      </w:r>
      <w:r>
        <w:rPr>
          <w:rFonts w:cs="Arial" w:ascii="Arial" w:hAnsi="Arial"/>
          <w:sz w:val="28"/>
          <w:szCs w:val="28"/>
          <w:lang w:val="en-GB"/>
        </w:rPr>
        <w:t>I would like ……. and …….</w:t>
      </w:r>
    </w:p>
    <w:tbl>
      <w:tblPr>
        <w:tblW w:w="86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246"/>
        <w:gridCol w:w="2077"/>
        <w:gridCol w:w="2321"/>
      </w:tblGrid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25830" cy="664845"/>
                  <wp:effectExtent l="0" t="0" r="0" b="0"/>
                  <wp:docPr id="14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733" t="-1026" r="-733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loaf of bread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43610" cy="664845"/>
                  <wp:effectExtent l="0" t="0" r="0" b="0"/>
                  <wp:docPr id="15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718" t="-1026" r="-718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bottle of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olive oil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744855" cy="664845"/>
                  <wp:effectExtent l="0" t="0" r="0" b="0"/>
                  <wp:docPr id="16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921" t="-1026" r="-921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 kg of apples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51230" cy="637540"/>
                  <wp:effectExtent l="0" t="0" r="0" b="0"/>
                  <wp:docPr id="17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712" t="-1069" r="-712" b="-1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ham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82625" cy="664845"/>
                  <wp:effectExtent l="0" t="0" r="0" b="0"/>
                  <wp:docPr id="18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997" t="-1026" r="-997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oranges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718820" cy="664845"/>
                  <wp:effectExtent l="0" t="0" r="0" b="0"/>
                  <wp:docPr id="19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945" t="-1026" r="-945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a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can of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Coca-Cola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64845" cy="664845"/>
                  <wp:effectExtent l="0" t="0" r="0" b="0"/>
                  <wp:docPr id="20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1026" t="-1026" r="-1026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carton of milk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15315" cy="664845"/>
                  <wp:effectExtent l="0" t="0" r="0" b="0"/>
                  <wp:docPr id="21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1105" t="-1026" r="-1105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watermelon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64845" cy="664845"/>
                  <wp:effectExtent l="0" t="0" r="0" b="0"/>
                  <wp:docPr id="22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1026" t="-1026" r="-1026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cake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34085" cy="637540"/>
                  <wp:effectExtent l="0" t="0" r="0" b="0"/>
                  <wp:docPr id="23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726" t="-1069" r="-726" b="-1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bananas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443230" cy="664845"/>
                  <wp:effectExtent l="0" t="0" r="0" b="0"/>
                  <wp:docPr id="24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-1527" t="-1026" r="-1527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yogurt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542290" cy="664845"/>
                  <wp:effectExtent l="0" t="0" r="0" b="0"/>
                  <wp:docPr id="25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-1260" t="-1026" r="-1260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 ice-lolly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97865" cy="664845"/>
                  <wp:effectExtent l="0" t="0" r="0" b="0"/>
                  <wp:docPr id="26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-970" t="-1026" r="-970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tomatoes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1087120" cy="664845"/>
                  <wp:effectExtent l="0" t="0" r="0" b="0"/>
                  <wp:docPr id="27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-630" t="-1026" r="-630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bar of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chocolate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35355" cy="664845"/>
                  <wp:effectExtent l="0" t="0" r="0" b="0"/>
                  <wp:docPr id="28" name="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725" t="-1026" r="-725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cheese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560070" cy="664845"/>
                  <wp:effectExtent l="0" t="0" r="0" b="0"/>
                  <wp:docPr id="29" name="Imag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-1217" t="-1026" r="-1217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jar of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honey</w:t>
            </w:r>
          </w:p>
        </w:tc>
      </w:tr>
      <w:tr>
        <w:trPr>
          <w:trHeight w:val="245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37540" cy="664845"/>
                  <wp:effectExtent l="0" t="0" r="0" b="0"/>
                  <wp:docPr id="30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l="-1072" t="-1026" r="-1072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a bottle of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ketchup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1176655" cy="664845"/>
                  <wp:effectExtent l="0" t="0" r="0" b="0"/>
                  <wp:docPr id="31" name="Imag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l="-579" t="-1026" r="-579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bag of rice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73100" cy="664845"/>
                  <wp:effectExtent l="0" t="0" r="0" b="0"/>
                  <wp:docPr id="32" name="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-1011" t="-1026" r="-1011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box of eggs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64845" cy="664845"/>
                  <wp:effectExtent l="0" t="0" r="0" b="0"/>
                  <wp:docPr id="33" name="Imag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l="-1026" t="-1026" r="-1026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bag of beans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478790" cy="637540"/>
                  <wp:effectExtent l="0" t="0" r="0" b="0"/>
                  <wp:docPr id="34" name="Imag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 l="-1412" t="-1069" r="-1412" b="-1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some beer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779145" cy="664845"/>
                  <wp:effectExtent l="0" t="0" r="0" b="0"/>
                  <wp:docPr id="35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-876" t="-1026" r="-876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1 kg of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beef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637540" cy="637540"/>
                  <wp:effectExtent l="0" t="0" r="0" b="0"/>
                  <wp:docPr id="36" name="Imag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 l="-1069" t="-1069" r="-1069" b="-1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carton of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orange juice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988060" cy="664845"/>
                  <wp:effectExtent l="0" t="0" r="0" b="0"/>
                  <wp:docPr id="37" name="Image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-690" t="-1026" r="-690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frozen chicken</w:t>
            </w:r>
          </w:p>
        </w:tc>
      </w:tr>
      <w:tr>
        <w:trPr>
          <w:trHeight w:val="26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514985" cy="664845"/>
                  <wp:effectExtent l="0" t="0" r="0" b="0"/>
                  <wp:docPr id="38" name="Image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 l="-1330" t="-1026" r="-1330" b="-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coconut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/>
              <w:drawing>
                <wp:inline distT="0" distB="0" distL="0" distR="0">
                  <wp:extent cx="716915" cy="637540"/>
                  <wp:effectExtent l="0" t="0" r="0" b="0"/>
                  <wp:docPr id="39" name="Imag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 l="-947" t="-1069" r="-947" b="-1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jar of jam</w:t>
            </w:r>
          </w:p>
        </w:tc>
      </w:tr>
    </w:tbl>
    <w:p>
      <w:pPr>
        <w:pStyle w:val="Normal"/>
        <w:shd w:val="clear" w:fill="FFFFFF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footerReference w:type="even" r:id="rId44"/>
      <w:footerReference w:type="default" r:id="rId45"/>
      <w:footerReference w:type="first" r:id="rId46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tLeast" w:line="100" w:before="100" w:after="10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cs=";Times New Roman"/>
      <w:color w:val="2E74B5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styleId="WW8Num2z0">
    <w:name w:val="WW8Num2z0"/>
    <w:qFormat/>
    <w:rPr>
      <w:rFonts w:ascii="Symbol" w:hAnsi="Symbol" w:cs="Symbol"/>
      <w:sz w:val="20"/>
      <w:lang w:val="en-GB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  <w:lang w:val="en-GB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  <w:lang w:val="en-GB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tulo3Char">
    <w:name w:val="Título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tulo4Char">
    <w:name w:val="Título 4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5Char">
    <w:name w:val="Título 5 Char"/>
    <w:qFormat/>
    <w:rPr>
      <w:rFonts w:ascii="Calibri Light" w:hAnsi="Calibri Light" w:cs=";Times New Roman"/>
      <w:color w:val="2E74B5"/>
    </w:rPr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grame">
    <w:name w:val="grame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hyperlink" Target="https://www.youtube.com/watch?v=EZ2iYEdroS8" TargetMode="External"/><Relationship Id="rId16" Type="http://schemas.openxmlformats.org/officeDocument/2006/relationships/hyperlink" Target="https://www.youtube.com/watch?v=_AiO2U7Prwc" TargetMode="External"/><Relationship Id="rId17" Type="http://schemas.openxmlformats.org/officeDocument/2006/relationships/hyperlink" Target="https://www.youtube.com/watch?v=NG-de6quWkE" TargetMode="External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footer" Target="footer1.xml"/><Relationship Id="rId45" Type="http://schemas.openxmlformats.org/officeDocument/2006/relationships/footer" Target="footer2.xml"/><Relationship Id="rId46" Type="http://schemas.openxmlformats.org/officeDocument/2006/relationships/footer" Target="footer3.xml"/><Relationship Id="rId47" Type="http://schemas.openxmlformats.org/officeDocument/2006/relationships/numbering" Target="numbering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Application>LibreOffice/26.2.1.2$Linux_X86_64 LibreOffice_project/8399f6259d8c87f40e7255cdb3c9b958f5e08948</Application>
  <AppVersion>15.0000</AppVersion>
  <Pages>6</Pages>
  <Words>790</Words>
  <Characters>3737</Characters>
  <CharactersWithSpaces>4508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2014-05-19T11:03:00Z</dcterms:created>
  <dc:creator>Michael Rose</dc:creator>
  <dc:description/>
  <dc:language>en-GB</dc:language>
  <cp:lastModifiedBy/>
  <cp:lastPrinted>2025-11-28T21:18:36Z</cp:lastPrinted>
  <dcterms:modified xsi:type="dcterms:W3CDTF">2026-04-10T16:00:12Z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