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The English Alphabet</w:t>
      </w:r>
    </w:p>
    <w:tbl>
      <w:tblPr>
        <w:tblW w:w="9702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50"/>
        <w:gridCol w:w="1701"/>
        <w:gridCol w:w="1559"/>
        <w:gridCol w:w="1560"/>
        <w:gridCol w:w="1984"/>
        <w:gridCol w:w="1417"/>
        <w:gridCol w:w="30"/>
      </w:tblGrid>
      <w:tr>
        <w:trPr>
          <w:trHeight w:val="795" w:hRule="atLeast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CDDC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 = êi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b = bí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 = cí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 = dí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 = í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66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 = éf</w:t>
            </w:r>
          </w:p>
        </w:tc>
      </w:tr>
      <w:tr>
        <w:trPr>
          <w:trHeight w:val="747" w:hRule="atLeast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g = djí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CDDC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h = êitch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ABF8F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 = ái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CDDC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j = djêi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CDDC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k = kêi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66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 = él</w:t>
            </w:r>
          </w:p>
        </w:tc>
      </w:tr>
      <w:tr>
        <w:trPr>
          <w:trHeight w:val="795" w:hRule="atLeast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6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 = ém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6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n = 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48A54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o = ôu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 = pí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q = quíu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 = ár</w:t>
            </w:r>
          </w:p>
        </w:tc>
      </w:tr>
      <w:tr>
        <w:trPr>
          <w:trHeight w:val="875" w:hRule="atLeast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6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 = éss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t = tí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u = iú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v = ví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A1C7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w = dâbliu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66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x = éks</w:t>
            </w:r>
          </w:p>
        </w:tc>
      </w:tr>
      <w:tr>
        <w:trPr>
          <w:trHeight w:val="996" w:hRule="atLeast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ABF8F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y = uái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z = zí (</w:t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</w:rPr>
              <w:t>USA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6" w:val="clear"/>
          </w:tcPr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z = zéd (</w:t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</w:rPr>
              <w:t>UK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120" w:after="0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https://www.languageguide.org/english/alphabet/</w:t>
        </w:r>
      </w:hyperlink>
    </w:p>
    <w:p>
      <w:pPr>
        <w:pStyle w:val="Normal"/>
        <w:spacing w:before="120" w:after="0"/>
        <w:jc w:val="left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br/>
      </w: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  <w:t>The Alphabet Song</w:t>
      </w:r>
    </w:p>
    <w:p>
      <w:pPr>
        <w:pStyle w:val="Normal"/>
        <w:spacing w:before="120"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  <w:u w:val="single"/>
            <w:lang w:val="en-US"/>
          </w:rPr>
          <w:t>https://www.youtube.com/watch?v=75p-N9YKqNo</w:t>
        </w:r>
      </w:hyperlink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32"/>
          <w:szCs w:val="32"/>
          <w:lang w:val="en-US"/>
        </w:rPr>
      </w:pPr>
      <w:r>
        <w:rPr>
          <w:rFonts w:cs="Arial" w:ascii="Arial" w:hAnsi="Arial"/>
          <w:sz w:val="32"/>
          <w:szCs w:val="32"/>
          <w:lang w:val="en-US"/>
        </w:rPr>
        <w:t>A, B, C, D, E, F, G</w:t>
      </w:r>
    </w:p>
    <w:p>
      <w:pPr>
        <w:pStyle w:val="Normal"/>
        <w:spacing w:before="0" w:after="0"/>
        <w:rPr>
          <w:rFonts w:ascii="Arial" w:hAnsi="Arial" w:cs="Arial"/>
          <w:sz w:val="32"/>
          <w:szCs w:val="32"/>
          <w:lang w:val="en-US"/>
        </w:rPr>
      </w:pPr>
      <w:r>
        <w:rPr>
          <w:rFonts w:cs="Arial" w:ascii="Arial" w:hAnsi="Arial"/>
          <w:sz w:val="32"/>
          <w:szCs w:val="32"/>
          <w:lang w:val="en-US"/>
        </w:rPr>
        <w:t>H, I, J, K, L, M, N, O, P</w:t>
      </w:r>
    </w:p>
    <w:p>
      <w:pPr>
        <w:pStyle w:val="Normal"/>
        <w:spacing w:before="0" w:after="0"/>
        <w:rPr>
          <w:rFonts w:ascii="Arial" w:hAnsi="Arial" w:cs="Arial"/>
          <w:sz w:val="32"/>
          <w:szCs w:val="32"/>
          <w:lang w:val="en-US"/>
        </w:rPr>
      </w:pPr>
      <w:r>
        <w:rPr>
          <w:rFonts w:cs="Arial" w:ascii="Arial" w:hAnsi="Arial"/>
          <w:sz w:val="32"/>
          <w:szCs w:val="32"/>
          <w:lang w:val="en-US"/>
        </w:rPr>
        <w:t>Q, R, S, T, U and V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32"/>
          <w:szCs w:val="32"/>
          <w:lang w:val="en-US"/>
        </w:rPr>
        <w:t>W, X, Y and Z</w:t>
        <w:br/>
        <w:t>Now I know my ABCs</w:t>
      </w:r>
    </w:p>
    <w:p>
      <w:pPr>
        <w:pStyle w:val="Normal"/>
        <w:spacing w:before="0" w:after="0"/>
        <w:rPr>
          <w:rFonts w:ascii="Arial" w:hAnsi="Arial" w:cs="Arial"/>
          <w:sz w:val="32"/>
          <w:szCs w:val="32"/>
          <w:lang w:val="en-US"/>
        </w:rPr>
      </w:pPr>
      <w:r>
        <w:rPr>
          <w:rFonts w:cs="Arial" w:ascii="Arial" w:hAnsi="Arial"/>
          <w:sz w:val="32"/>
          <w:szCs w:val="32"/>
          <w:lang w:val="en-US"/>
        </w:rPr>
        <w:t>26 letters from A to Z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Write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an English word for each letter of the alphabet:</w:t>
      </w:r>
    </w:p>
    <w:p>
      <w:pPr>
        <w:pStyle w:val="Normal"/>
        <w:spacing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tbl>
      <w:tblPr>
        <w:tblW w:w="9808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58"/>
        <w:gridCol w:w="1956"/>
        <w:gridCol w:w="1953"/>
        <w:gridCol w:w="1989"/>
      </w:tblGrid>
      <w:tr>
        <w:trPr/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</w:t>
            </w:r>
          </w:p>
        </w:tc>
      </w:tr>
      <w:tr>
        <w:trPr/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J</w:t>
            </w:r>
          </w:p>
        </w:tc>
      </w:tr>
      <w:tr>
        <w:trPr/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K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</w:t>
            </w:r>
          </w:p>
        </w:tc>
      </w:tr>
      <w:tr>
        <w:trPr/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Q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</w:t>
            </w:r>
          </w:p>
        </w:tc>
      </w:tr>
      <w:tr>
        <w:trPr/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U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V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</w:t>
            </w:r>
          </w:p>
        </w:tc>
      </w:tr>
      <w:tr>
        <w:trPr/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Z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 w:before="0" w:after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48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before="0" w:after="0"/>
        <w:rPr/>
      </w:pPr>
      <w:r>
        <w:br w:type="page"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410210</wp:posOffset>
            </wp:positionH>
            <wp:positionV relativeFrom="page">
              <wp:posOffset>4679315</wp:posOffset>
            </wp:positionV>
            <wp:extent cx="6711315" cy="447357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141" r="-94" b="-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447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Practise saying the following acronyms: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BBC</w:t>
        <w:tab/>
        <w:tab/>
        <w:t>USA</w:t>
        <w:tab/>
        <w:tab/>
        <w:t>UN</w:t>
        <w:tab/>
        <w:tab/>
        <w:t>PT</w:t>
        <w:tab/>
        <w:tab/>
        <w:t>UK</w:t>
        <w:tab/>
        <w:tab/>
        <w:t>CNN</w:t>
        <w:tab/>
        <w:tab/>
        <w:t>GNT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CD</w:t>
        <w:tab/>
        <w:tab/>
        <w:t>DVD</w:t>
        <w:tab/>
        <w:tab/>
        <w:t>TV</w:t>
        <w:tab/>
        <w:tab/>
        <w:t>LCD</w:t>
        <w:tab/>
        <w:tab/>
        <w:t>LED</w:t>
        <w:tab/>
        <w:tab/>
        <w:t>RGB</w:t>
        <w:tab/>
        <w:tab/>
        <w:t>LOL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TNT</w:t>
        <w:tab/>
        <w:tab/>
        <w:t>HSBC</w:t>
        <w:tab/>
        <w:tab/>
        <w:t>BSB</w:t>
        <w:tab/>
        <w:tab/>
        <w:t>LHR</w:t>
        <w:tab/>
        <w:tab/>
        <w:t>LGW</w:t>
        <w:tab/>
        <w:tab/>
        <w:t>H2O</w:t>
        <w:tab/>
        <w:tab/>
        <w:t>CO2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Practise spelling your name.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4.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Spell the following words:</w:t>
      </w:r>
    </w:p>
    <w:p>
      <w:pPr>
        <w:pStyle w:val="Normal"/>
        <w:spacing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/>
          <w:sz w:val="24"/>
          <w:szCs w:val="24"/>
          <w:lang w:val="en-US"/>
        </w:rPr>
        <w:tab/>
      </w:r>
      <w:r>
        <w:rPr>
          <w:rFonts w:cs="Arial" w:ascii="Arial" w:hAnsi="Arial"/>
          <w:b/>
          <w:sz w:val="24"/>
          <w:szCs w:val="24"/>
          <w:lang w:val="en-US"/>
        </w:rPr>
        <w:t>exercise</w:t>
        <w:tab/>
        <w:t>tomorrow</w:t>
        <w:tab/>
        <w:t xml:space="preserve">    yesterday</w:t>
        <w:tab/>
        <w:tab/>
        <w:t>jogging</w:t>
        <w:tab/>
        <w:t>yellow</w:t>
        <w:tab/>
        <w:t>Monday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5.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Listen to the teacher say a word and spell it for him/her.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Suggested video:</w:t>
        <w:tab/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Alphabet conversation: </w:t>
      </w:r>
      <w:hyperlink r:id="rId5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https://www.youtube.com/watch?v=h-mX9T2qyIQ</w:t>
        </w:r>
      </w:hyperlink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7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563C1"/>
      <w:u w:val="single"/>
    </w:rPr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  <w:lang w:val="pt-B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anguageguide.org/english/alphabet/" TargetMode="External"/><Relationship Id="rId3" Type="http://schemas.openxmlformats.org/officeDocument/2006/relationships/hyperlink" Target="https://www.youtube.com/watch?v=75p-N9YKqNo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www.youtube.com/watch?v=h-mX9T2qyIQ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LibreOffice/24.8.4.2$Linux_X86_64 LibreOffice_project/bb3cfa12c7b1bf994ecc5649a80400d06cd71002</Application>
  <AppVersion>15.0000</AppVersion>
  <Pages>2</Pages>
  <Words>234</Words>
  <Characters>779</Characters>
  <CharactersWithSpaces>966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2010-08-27T02:50:00Z</dcterms:created>
  <dc:creator>Fabia_Mike</dc:creator>
  <dc:description/>
  <dc:language>en-GB</dc:language>
  <cp:lastModifiedBy/>
  <cp:lastPrinted>2024-08-02T19:22:28Z</cp:lastPrinted>
  <dcterms:modified xsi:type="dcterms:W3CDTF">2025-01-22T07:18:10Z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