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Vocabulary: Football (UK) / Soccer (USA)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br/>
      </w:r>
    </w:p>
    <w:tbl>
      <w:tblPr>
        <w:tblW w:w="967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54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86360</wp:posOffset>
                  </wp:positionV>
                  <wp:extent cx="1144270" cy="117856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55" t="-629" r="-655" b="-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People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eleven players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two teams / sides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coach / manager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referee / linesman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substitute / reserve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defender / attacker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goalkeeper (goalie)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fan / spectator / supporter (to support)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1863725</wp:posOffset>
                  </wp:positionH>
                  <wp:positionV relativeFrom="paragraph">
                    <wp:posOffset>22225</wp:posOffset>
                  </wp:positionV>
                  <wp:extent cx="1133475" cy="1033780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02" t="-202" r="-202" b="-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Things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stadium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field / pitch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ball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goal / net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posts / crossbar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corner flag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red card / yellow card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whistle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shirt / shorts / socks / boots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shin pads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22860</wp:posOffset>
                  </wp:positionV>
                  <wp:extent cx="964565" cy="855345"/>
                  <wp:effectExtent l="0" t="0" r="0" b="0"/>
                  <wp:wrapNone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5" t="-155" r="-155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Rules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free kick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goal kick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corner kick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foul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offside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penalty / penalties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blow the whistle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call a foul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receive a red card / yellow card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send off / to be sent off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The World Cup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champion / championship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classify / qualifiers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first round / second round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ascii="Arial" w:hAnsi="Arial"/>
                <w:sz w:val="28"/>
                <w:szCs w:val="28"/>
                <w:lang w:val="en-GB"/>
              </w:rPr>
              <w:t>quarter-finals / semi-finals / final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The Game / The Match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play / to face (an opponent)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1919605</wp:posOffset>
                  </wp:positionH>
                  <wp:positionV relativeFrom="paragraph">
                    <wp:posOffset>53975</wp:posOffset>
                  </wp:positionV>
                  <wp:extent cx="798195" cy="728980"/>
                  <wp:effectExtent l="0" t="0" r="0" b="0"/>
                  <wp:wrapNone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16" t="-236" r="-216" b="-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kick off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kick / to shoot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toss a coin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score / get a goal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cross / to pass / to dribble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take a corner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sit on the bench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win / to lose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win on penalties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turn the game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take control of the game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the winner / the loser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victory / defeat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beat / to defeat (the opponent)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football league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page">
                    <wp:posOffset>1408430</wp:posOffset>
                  </wp:positionH>
                  <wp:positionV relativeFrom="paragraph">
                    <wp:posOffset>99060</wp:posOffset>
                  </wp:positionV>
                  <wp:extent cx="1153795" cy="1153795"/>
                  <wp:effectExtent l="0" t="0" r="0" b="0"/>
                  <wp:wrapNone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90" t="-390" r="-390" b="-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Time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first half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second half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half time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full time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injury time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extra time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64770</wp:posOffset>
                  </wp:positionV>
                  <wp:extent cx="2081530" cy="448310"/>
                  <wp:effectExtent l="0" t="0" r="0" b="0"/>
                  <wp:wrapNone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202" t="-930" r="-202" b="-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single"/>
                <w:lang w:val="en-GB"/>
              </w:rPr>
              <w:t>The Score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three-nil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seven-one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“</w:t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They won by two goals to one”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two-two / two all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to draw / to tie / a draw / a tie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goal difference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half-time score</w:t>
            </w:r>
          </w:p>
          <w:p>
            <w:pPr>
              <w:pStyle w:val="Normal"/>
              <w:widowControl w:val="false"/>
              <w:spacing w:lineRule="atLeast" w:line="200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final score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Verb conjugation: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win / won, lose / lost, beat / beat, draw / drew, blow / blew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send / sent, take / took, sit / sat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(all other verbs are regular)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Exercise.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Translate to English:</w:t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pt-BR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>12 de julho de 2018. A Croácia venceu a Inglaterra por 2 a 1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pt-BR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>Mario Mandzukic destrói o sonho da Inglaterra na Copa do Mundo na semifinal.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pt-BR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>A Croácia enfrentará a França na primeira final de uma Copa do Mundo.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pt-BR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 xml:space="preserve">A Inglaterra enfrentará a Bélgica na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>disputa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 xml:space="preserve"> do terceiro lugar.</w:t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A Croácia venceu Inglaterra por 2 a 1 e se classificou, pela primeira vez na história, para a final da Copa do Mundo. Trippier abriu o placar, Perisic empatou no segundo tempo e Mandzukic virou na etapa final da prorrogação. Agora, os croatas enfrentam a França na final do Mundial, no próximo domingo. Depois do primeiro gol, os croatas tomaram conta do jogo, acertando a trave e dando trabalho ao goleiro Pickford. O empate levou a partida para a prorrogação, onde a Inglaterra foi superior no primeiro tempo, mas os croatas viraram a partida aos três minutos do segundo tempo. A pressão final inglesa não mudou o placar, que terminou em 2 a 1.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LibreOffice/24.2.4.2$Linux_X86_64 LibreOffice_project/420$Build-2</Application>
  <AppVersion>15.0000</AppVersion>
  <Pages>2</Pages>
  <Words>455</Words>
  <Characters>2557</Characters>
  <CharactersWithSpaces>2931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1995-11-21T17:41:00Z</cp:lastPrinted>
  <dcterms:modified xsi:type="dcterms:W3CDTF">2024-07-15T14:47:05Z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