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English Vocabulary: </w:t>
      </w:r>
      <w:r>
        <w:rPr>
          <w:b/>
          <w:bCs/>
          <w:sz w:val="30"/>
          <w:szCs w:val="30"/>
        </w:rPr>
        <w:t>Water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Let’s compare the word “water” with other European languages: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Romance languages (derived from Latin “aqua”)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Portuguese</w:t>
        <w:tab/>
        <w:t>água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Spanish</w:t>
        <w:tab/>
        <w:t>agua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French</w:t>
        <w:tab/>
        <w:t>eau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Italian</w:t>
        <w:tab/>
        <w:tab/>
        <w:t>acqua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Romanian</w:t>
        <w:tab/>
        <w:t>apă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Catalan</w:t>
        <w:tab/>
        <w:t>aigua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Galician</w:t>
        <w:tab/>
        <w:t>auga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Germanic languages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English</w:t>
        <w:tab/>
        <w:t>water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German</w:t>
        <w:tab/>
        <w:t>Wasser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Dutch</w:t>
        <w:tab/>
        <w:tab/>
        <w:t>water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Afrikaans</w:t>
        <w:tab/>
        <w:t>water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Danish</w:t>
        <w:tab/>
        <w:t>vand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Norwegian</w:t>
        <w:tab/>
        <w:t>vann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Swedish</w:t>
        <w:tab/>
        <w:t>vatten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Icelandic</w:t>
        <w:tab/>
        <w:t>vatn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Slavic languages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Russian</w:t>
        <w:tab/>
        <w:t>вода (voda)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Ukrainian</w:t>
        <w:tab/>
        <w:t>вода (voda)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Serbian</w:t>
        <w:tab/>
        <w:t xml:space="preserve">вода </w:t>
      </w:r>
      <w:r>
        <w:rPr/>
        <w:t>(</w:t>
      </w:r>
      <w:r>
        <w:rPr/>
        <w:t>voda</w:t>
      </w:r>
      <w:r>
        <w:rPr/>
        <w:t>)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Bulgarian</w:t>
        <w:tab/>
        <w:t>вода (voda)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Polish</w:t>
        <w:tab/>
        <w:tab/>
        <w:t>woda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Czech</w:t>
        <w:tab/>
        <w:tab/>
        <w:t>voda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Slovak</w:t>
        <w:tab/>
        <w:t>voda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Slovenian</w:t>
        <w:tab/>
        <w:t>voda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Croatian</w:t>
        <w:tab/>
        <w:t>voda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Other European languages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Greek</w:t>
        <w:tab/>
        <w:tab/>
        <w:t>νερό (neró)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Albanian</w:t>
        <w:tab/>
        <w:t>ujë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Hungarian</w:t>
        <w:tab/>
        <w:t>víz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Finnish</w:t>
        <w:tab/>
        <w:t>vesi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Estonian</w:t>
        <w:tab/>
        <w:t>vesi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Basque</w:t>
        <w:tab/>
        <w:t>ur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Maltese</w:t>
        <w:tab/>
        <w:t>ilma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Irish</w:t>
        <w:tab/>
        <w:tab/>
        <w:t>uisce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Welsh</w:t>
        <w:tab/>
        <w:tab/>
        <w:t>dŵr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Scottish</w:t>
      </w:r>
      <w:r>
        <w:rPr/>
        <w:tab/>
        <w:t>uisge</w:t>
      </w:r>
      <w:r>
        <w:br w:type="page"/>
      </w:r>
    </w:p>
    <w:p>
      <w:pPr>
        <w:pStyle w:val="Normal"/>
        <w:bidi w:val="0"/>
        <w:spacing w:before="0" w:after="0"/>
        <w:jc w:val="star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hydra/humid/moist</w:t>
      </w:r>
    </w:p>
    <w:p>
      <w:pPr>
        <w:pStyle w:val="Normal"/>
        <w:bidi w:val="0"/>
        <w:spacing w:before="0" w:after="0"/>
        <w:jc w:val="star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spacing w:before="0" w:after="0"/>
        <w:jc w:val="start"/>
        <w:rPr/>
      </w:pPr>
      <w:r>
        <w:rPr/>
        <w:t>When we talk about “wet” things in English, we can use three base words: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hydra</w:t>
        <w:tab/>
        <w:tab/>
        <w:t>From Greek “</w:t>
      </w:r>
      <w:r>
        <w:rPr>
          <w:i/>
          <w:iCs/>
        </w:rPr>
        <w:t>hydor</w:t>
      </w:r>
      <w:r>
        <w:rPr/>
        <w:t>” meaning “</w:t>
      </w:r>
      <w:r>
        <w:rPr/>
        <w:t>of water</w:t>
      </w:r>
      <w:r>
        <w:rPr/>
        <w:t>”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humid</w:t>
        <w:tab/>
        <w:tab/>
        <w:t>From Latin “</w:t>
      </w:r>
      <w:r>
        <w:rPr>
          <w:i/>
          <w:iCs/>
        </w:rPr>
        <w:t>humidus</w:t>
      </w:r>
      <w:r>
        <w:rPr/>
        <w:t>” meaning “wet”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moist</w:t>
        <w:tab/>
        <w:tab/>
        <w:t>From Old French “</w:t>
      </w:r>
      <w:r>
        <w:rPr>
          <w:i/>
          <w:iCs/>
        </w:rPr>
        <w:t>moiste</w:t>
      </w:r>
      <w:r>
        <w:rPr/>
        <w:t>” meaning “wet”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tbl>
      <w:tblPr>
        <w:tblW w:w="5000" w:type="pct"/>
        <w:jc w:val="start"/>
        <w:tblInd w:w="-6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492"/>
        <w:gridCol w:w="2493"/>
        <w:gridCol w:w="2493"/>
        <w:gridCol w:w="2494"/>
      </w:tblGrid>
      <w:tr>
        <w:trPr/>
        <w:tc>
          <w:tcPr>
            <w:tcW w:w="2492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Contents"/>
              <w:bidi w:val="0"/>
              <w:spacing w:before="113" w:after="113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Base</w:t>
            </w:r>
          </w:p>
        </w:tc>
        <w:tc>
          <w:tcPr>
            <w:tcW w:w="249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Contents"/>
              <w:bidi w:val="0"/>
              <w:spacing w:before="113" w:after="113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Verb</w:t>
            </w:r>
          </w:p>
        </w:tc>
        <w:tc>
          <w:tcPr>
            <w:tcW w:w="249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Contents"/>
              <w:bidi w:val="0"/>
              <w:spacing w:before="113" w:after="113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Noun</w:t>
            </w:r>
          </w:p>
        </w:tc>
        <w:tc>
          <w:tcPr>
            <w:tcW w:w="2494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B2B2B2" w:val="clear"/>
          </w:tcPr>
          <w:p>
            <w:pPr>
              <w:pStyle w:val="TableContents"/>
              <w:bidi w:val="0"/>
              <w:spacing w:before="113" w:after="113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Adjective</w:t>
            </w:r>
          </w:p>
        </w:tc>
      </w:tr>
      <w:tr>
        <w:trPr/>
        <w:tc>
          <w:tcPr>
            <w:tcW w:w="2492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hydra</w:t>
            </w:r>
          </w:p>
        </w:tc>
        <w:tc>
          <w:tcPr>
            <w:tcW w:w="249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hydrate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dehydrate</w:t>
            </w:r>
          </w:p>
        </w:tc>
        <w:tc>
          <w:tcPr>
            <w:tcW w:w="2493" w:type="dxa"/>
            <w:tcBorders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hydration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dehydration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fire hydrant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carbohydrate</w:t>
            </w:r>
          </w:p>
        </w:tc>
        <w:tc>
          <w:tcPr>
            <w:tcW w:w="2494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hydrated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dehydrated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hydraulic</w:t>
            </w:r>
          </w:p>
        </w:tc>
      </w:tr>
      <w:tr>
        <w:trPr/>
        <w:tc>
          <w:tcPr>
            <w:tcW w:w="2492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</w:t>
            </w:r>
          </w:p>
        </w:tc>
        <w:tc>
          <w:tcPr>
            <w:tcW w:w="249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humidify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dehumidify</w:t>
            </w:r>
          </w:p>
        </w:tc>
        <w:tc>
          <w:tcPr>
            <w:tcW w:w="2493" w:type="dxa"/>
            <w:tcBorders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humidity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humidification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humidifier</w:t>
            </w:r>
          </w:p>
        </w:tc>
        <w:tc>
          <w:tcPr>
            <w:tcW w:w="2494" w:type="dxa"/>
            <w:tcBorders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humidified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dehumidified</w:t>
            </w:r>
          </w:p>
        </w:tc>
      </w:tr>
      <w:tr>
        <w:trPr/>
        <w:tc>
          <w:tcPr>
            <w:tcW w:w="2492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jc w:val="center"/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</w:t>
            </w:r>
          </w:p>
        </w:tc>
        <w:tc>
          <w:tcPr>
            <w:tcW w:w="249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moisten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unmoisten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moisturize</w:t>
            </w:r>
          </w:p>
        </w:tc>
        <w:tc>
          <w:tcPr>
            <w:tcW w:w="2493" w:type="dxa"/>
            <w:tcBorders>
              <w:top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moisture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moistener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moisturizer</w:t>
            </w:r>
          </w:p>
        </w:tc>
        <w:tc>
          <w:tcPr>
            <w:tcW w:w="2494" w:type="dxa"/>
            <w:tcBorders>
              <w:top w:val="single" w:sz="6" w:space="0" w:color="666666"/>
              <w:start w:val="single" w:sz="6" w:space="0" w:color="666666"/>
              <w:bottom w:val="single" w:sz="6" w:space="0" w:color="666666"/>
              <w:end w:val="single" w:sz="6" w:space="0" w:color="666666"/>
            </w:tcBorders>
            <w:shd w:fill="EEEEEE" w:val="clea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moistened</w:t>
            </w:r>
          </w:p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unmoistened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Other</w:t>
      </w:r>
      <w:r>
        <w:rPr>
          <w:u w:val="single"/>
        </w:rPr>
        <w:t xml:space="preserve"> vocabulary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damp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soaked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sodden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saturated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soppy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watery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doused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soggy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aqueous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clammy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flooded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LibreOffice/25.8.4.2$Linux_X86_64 LibreOffice_project/290daaa01b999472f0c7a3890eb6a550fd74c6df</Application>
  <AppVersion>15.0000</AppVersion>
  <Pages>2</Pages>
  <Words>228</Words>
  <Characters>1180</Characters>
  <CharactersWithSpaces>1280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2024-09-13T12:00:01Z</dcterms:created>
  <dc:creator/>
  <dc:description/>
  <dc:language>en-GB</dc:language>
  <cp:lastModifiedBy/>
  <cp:lastPrinted>2024-09-18T10:43:17Z</cp:lastPrinted>
  <dcterms:modified xsi:type="dcterms:W3CDTF">2026-03-06T14:15:26Z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