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40" w:before="0" w:after="0"/>
        <w:ind w:hanging="0" w:start="0" w:end="0"/>
        <w:jc w:val="star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1862455</wp:posOffset>
            </wp:positionH>
            <wp:positionV relativeFrom="page">
              <wp:posOffset>809625</wp:posOffset>
            </wp:positionV>
            <wp:extent cx="1457325" cy="12954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5286375</wp:posOffset>
            </wp:positionH>
            <wp:positionV relativeFrom="page">
              <wp:posOffset>866775</wp:posOffset>
            </wp:positionV>
            <wp:extent cx="1257300" cy="1133475"/>
            <wp:effectExtent l="0" t="0" r="0" b="0"/>
            <wp:wrapNone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3181350</wp:posOffset>
            </wp:positionH>
            <wp:positionV relativeFrom="page">
              <wp:posOffset>5648325</wp:posOffset>
            </wp:positionV>
            <wp:extent cx="1352550" cy="1257300"/>
            <wp:effectExtent l="0" t="0" r="0" b="0"/>
            <wp:wrapNone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bidi w:val="0"/>
        <w:spacing w:lineRule="auto" w:line="240" w:before="0" w:after="0"/>
        <w:ind w:hanging="0" w:start="0" w:end="0"/>
        <w:jc w:val="star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Heading1"/>
        <w:bidi w:val="0"/>
        <w:spacing w:lineRule="auto" w:line="240" w:before="0" w:after="0"/>
        <w:ind w:hanging="0" w:start="0" w:end="0"/>
        <w:jc w:val="star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Heading1"/>
        <w:bidi w:val="0"/>
        <w:spacing w:lineRule="auto" w:line="240" w:before="0" w:after="0"/>
        <w:ind w:hanging="0" w:start="0" w:end="0"/>
        <w:jc w:val="star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Heading1"/>
        <w:bidi w:val="0"/>
        <w:spacing w:lineRule="auto" w:line="240" w:before="0" w:after="0"/>
        <w:ind w:hanging="0" w:start="0" w:end="0"/>
        <w:jc w:val="star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Heading1"/>
        <w:bidi w:val="0"/>
        <w:spacing w:lineRule="auto" w:line="240" w:before="0" w:after="0"/>
        <w:ind w:hanging="0" w:start="0" w:end="0"/>
        <w:jc w:val="start"/>
        <w:rPr>
          <w:rFonts w:ascii="Comic Sans MS" w:hAnsi="Comic Sans MS"/>
          <w:b w:val="false"/>
          <w:bCs w:val="false"/>
          <w:sz w:val="32"/>
          <w:szCs w:val="32"/>
        </w:rPr>
      </w:pP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How do you say “</w:t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in this way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” in Portuguese?</w:t>
        <w:tab/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lang w:val="pt-BR"/>
        </w:rPr>
        <w:t>assim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start"/>
        <w:rPr>
          <w:rFonts w:ascii="Comic Sans MS" w:hAnsi="Comic Sans MS"/>
          <w:b w:val="false"/>
          <w:bCs w:val="false"/>
          <w:sz w:val="32"/>
          <w:szCs w:val="32"/>
        </w:rPr>
      </w:pP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and “</w:t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as well as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”?</w:t>
        <w:tab/>
        <w:tab/>
        <w:tab/>
        <w:tab/>
        <w:tab/>
        <w:tab/>
        <w:tab/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lang w:val="pt-BR"/>
        </w:rPr>
        <w:t>assim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lang w:val="pt-BR"/>
        </w:rPr>
        <w:t>como</w:t>
      </w:r>
    </w:p>
    <w:p>
      <w:pPr>
        <w:pStyle w:val="Heading4"/>
        <w:widowControl/>
        <w:bidi w:val="0"/>
        <w:spacing w:lineRule="auto" w:line="240" w:before="0" w:after="0"/>
        <w:ind w:hanging="0" w:start="0" w:end="0"/>
        <w:jc w:val="start"/>
        <w:rPr>
          <w:rFonts w:ascii="Comic Sans MS" w:hAnsi="Comic Sans MS"/>
          <w:b w:val="false"/>
          <w:bCs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and “</w:t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any way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”?</w:t>
        <w:tab/>
        <w:tab/>
        <w:tab/>
        <w:tab/>
        <w:tab/>
        <w:tab/>
        <w:tab/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lang w:val="pt-BR"/>
        </w:rPr>
        <w:t>assim como assim</w:t>
      </w:r>
    </w:p>
    <w:p>
      <w:pPr>
        <w:pStyle w:val="Heading4"/>
        <w:widowControl/>
        <w:bidi w:val="0"/>
        <w:spacing w:lineRule="auto" w:line="240" w:before="0" w:after="0"/>
        <w:ind w:hanging="0" w:start="0" w:end="0"/>
        <w:jc w:val="start"/>
        <w:rPr>
          <w:rFonts w:ascii="Comic Sans MS" w:hAnsi="Comic Sans MS"/>
          <w:b w:val="false"/>
          <w:bCs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And “</w:t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as soon as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”?</w:t>
        <w:tab/>
        <w:tab/>
        <w:tab/>
        <w:tab/>
        <w:tab/>
        <w:tab/>
        <w:tab/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lang w:val="pt-BR"/>
        </w:rPr>
        <w:t>assim que</w:t>
      </w:r>
    </w:p>
    <w:p>
      <w:pPr>
        <w:pStyle w:val="Heading4"/>
        <w:widowControl/>
        <w:bidi w:val="0"/>
        <w:spacing w:lineRule="auto" w:line="240" w:before="0" w:after="0"/>
        <w:ind w:hanging="0" w:start="0" w:end="0"/>
        <w:jc w:val="start"/>
        <w:rPr>
          <w:rFonts w:ascii="Comic Sans MS" w:hAnsi="Comic Sans MS"/>
          <w:b w:val="false"/>
          <w:bCs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  <w:lang w:val="en-GB"/>
        </w:rPr>
        <w:t>And “</w:t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lang w:val="en-GB"/>
        </w:rPr>
        <w:t>so be it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  <w:lang w:val="en-GB"/>
        </w:rPr>
        <w:t>”?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  <w:lang w:val="pt-BR"/>
        </w:rPr>
        <w:tab/>
        <w:tab/>
        <w:tab/>
        <w:tab/>
        <w:tab/>
        <w:tab/>
        <w:tab/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lang w:val="pt-BR"/>
        </w:rPr>
        <w:t>assim seja</w:t>
      </w:r>
    </w:p>
    <w:p>
      <w:pPr>
        <w:pStyle w:val="Heading4"/>
        <w:widowControl/>
        <w:bidi w:val="0"/>
        <w:spacing w:lineRule="auto" w:line="240" w:before="0" w:after="0"/>
        <w:ind w:hanging="0" w:start="0" w:end="0"/>
        <w:jc w:val="start"/>
        <w:rPr>
          <w:rFonts w:ascii="Comic Sans MS" w:hAnsi="Comic Sans MS"/>
          <w:b w:val="false"/>
          <w:bCs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  <w:lang w:val="en-GB"/>
        </w:rPr>
        <w:t>And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 how do you ask “</w:t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How do you mean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?”</w:t>
        <w:tab/>
        <w:tab/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lang w:val="pt-BR"/>
        </w:rPr>
        <w:t>como assim</w:t>
      </w:r>
    </w:p>
    <w:p>
      <w:pPr>
        <w:pStyle w:val="Heading4"/>
        <w:widowControl/>
        <w:bidi w:val="0"/>
        <w:spacing w:lineRule="auto" w:line="240" w:before="0" w:after="0"/>
        <w:ind w:hanging="0" w:start="0" w:end="0"/>
        <w:jc w:val="start"/>
        <w:rPr>
          <w:rFonts w:ascii="Comic Sans MS" w:hAnsi="Comic Sans MS"/>
          <w:b w:val="false"/>
          <w:bCs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And how do you say “</w:t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It’s like this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 …..”</w:t>
        <w:tab/>
        <w:tab/>
        <w:tab/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lang w:val="pt-BR"/>
        </w:rPr>
        <w:t>É assim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  <w:lang w:val="pt-BR"/>
        </w:rPr>
        <w:t xml:space="preserve"> …..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start"/>
        <w:rPr>
          <w:rFonts w:ascii="Comic Sans MS" w:hAnsi="Comic Sans MS"/>
          <w:b w:val="false"/>
          <w:bCs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And “</w:t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and so on</w:t>
      </w:r>
      <w:r>
        <w:rPr>
          <w:rFonts w:ascii="Comic Sans MS" w:hAnsi="Comic Sans MS"/>
          <w:b w:val="false"/>
          <w:bCs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”?</w:t>
        <w:tab/>
        <w:tab/>
        <w:tab/>
        <w:tab/>
        <w:tab/>
        <w:tab/>
        <w:tab/>
      </w:r>
      <w:r>
        <w:rPr>
          <w:rFonts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lang w:val="pt-BR"/>
        </w:rPr>
        <w:t>e assim por diante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start"/>
        <w:rPr>
          <w:rFonts w:ascii="Comic Sans MS" w:hAnsi="Comic Sans MS"/>
          <w:b w:val="false"/>
          <w:bCs w:val="false"/>
          <w:i w:val="false"/>
          <w:i w:val="false"/>
          <w:sz w:val="32"/>
          <w:szCs w:val="32"/>
          <w:lang w:val="en-GB"/>
        </w:rPr>
      </w:pPr>
      <w:r>
        <w:rPr>
          <w:rFonts w:ascii="Comic Sans MS" w:hAnsi="Comic Sans MS"/>
          <w:b w:val="false"/>
          <w:bCs w:val="false"/>
          <w:i w:val="false"/>
          <w:sz w:val="32"/>
          <w:szCs w:val="32"/>
          <w:lang w:val="en-GB"/>
        </w:rPr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start"/>
        <w:rPr>
          <w:rFonts w:ascii="Comic Sans MS" w:hAnsi="Comic Sans MS"/>
          <w:b w:val="false"/>
          <w:bCs w:val="false"/>
          <w:i w:val="false"/>
          <w:i w:val="false"/>
          <w:sz w:val="32"/>
          <w:szCs w:val="32"/>
          <w:lang w:val="en-GB"/>
        </w:rPr>
      </w:pPr>
      <w:r>
        <w:rPr>
          <w:rFonts w:ascii="Comic Sans MS" w:hAnsi="Comic Sans MS"/>
          <w:b w:val="false"/>
          <w:bCs w:val="false"/>
          <w:i w:val="false"/>
          <w:sz w:val="32"/>
          <w:szCs w:val="32"/>
          <w:lang w:val="en-GB"/>
        </w:rPr>
        <w:t>Wow! There is so much “</w:t>
      </w:r>
      <w:r>
        <w:rPr>
          <w:rFonts w:ascii="Comic Sans MS" w:hAnsi="Comic Sans MS"/>
          <w:b w:val="false"/>
          <w:bCs w:val="false"/>
          <w:i w:val="false"/>
          <w:sz w:val="32"/>
          <w:szCs w:val="32"/>
          <w:lang w:val="pt-BR"/>
        </w:rPr>
        <w:t>assim</w:t>
      </w:r>
      <w:r>
        <w:rPr>
          <w:rFonts w:ascii="Comic Sans MS" w:hAnsi="Comic Sans MS"/>
          <w:b w:val="false"/>
          <w:bCs w:val="false"/>
          <w:i w:val="false"/>
          <w:sz w:val="32"/>
          <w:szCs w:val="32"/>
          <w:lang w:val="en-GB"/>
        </w:rPr>
        <w:t>” in Portuguese!</w:t>
        <w:tab/>
      </w:r>
      <w:r>
        <w:rPr>
          <w:rFonts w:ascii="Comic Sans MS" w:hAnsi="Comic Sans MS"/>
          <w:b w:val="false"/>
          <w:bCs w:val="false"/>
          <w:i w:val="false"/>
          <w:sz w:val="32"/>
          <w:szCs w:val="32"/>
          <w:lang w:val="pt-BR"/>
        </w:rPr>
        <w:t>É assim mesmo!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start"/>
        <w:rPr>
          <w:lang w:val="pt-BR"/>
        </w:rPr>
      </w:pPr>
      <w:r>
        <w:rPr>
          <w:rFonts w:ascii="Comic Sans MS" w:hAnsi="Comic Sans MS"/>
          <w:b w:val="false"/>
          <w:bCs w:val="false"/>
          <w:i w:val="false"/>
          <w:sz w:val="32"/>
          <w:szCs w:val="32"/>
          <w:lang w:val="en-GB"/>
        </w:rPr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start"/>
        <w:rPr>
          <w:lang w:val="pt-BR"/>
        </w:rPr>
      </w:pPr>
      <w:r>
        <w:rPr>
          <w:rFonts w:ascii="Comic Sans MS" w:hAnsi="Comic Sans MS"/>
          <w:b w:val="false"/>
          <w:bCs w:val="false"/>
          <w:i w:val="false"/>
          <w:sz w:val="32"/>
          <w:szCs w:val="32"/>
          <w:lang w:val="en-GB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Comic Sans MS">
    <w:charset w:val="01"/>
    <w:family w:val="swiss"/>
    <w:pitch w:val="default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paragraph" w:styleId="Heading4">
    <w:name w:val="Heading 4"/>
    <w:basedOn w:val="Heading"/>
    <w:next w:val="BodyText"/>
    <w:qFormat/>
    <w:pPr>
      <w:spacing w:before="120" w:after="120"/>
      <w:outlineLvl w:val="3"/>
    </w:pPr>
    <w:rPr>
      <w:rFonts w:ascii="Liberation Serif" w:hAnsi="Liberation Serif" w:eastAsia="Noto Serif CJK SC" w:cs="Noto Sans Devanagari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LibreOffice/24.2.4.2$Linux_X86_64 LibreOffice_project/420$Build-2</Application>
  <AppVersion>15.0000</AppVersion>
  <Pages>1</Pages>
  <Words>76</Words>
  <Characters>287</Characters>
  <CharactersWithSpaces>387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2024-08-12T17:23:12Z</dcterms:created>
  <dc:creator/>
  <dc:description/>
  <dc:language>en-GB</dc:language>
  <cp:lastModifiedBy/>
  <dcterms:modified xsi:type="dcterms:W3CDTF">2024-08-12T18:00:30Z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